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9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r w:rsidR="003560AB" w:rsidRPr="00400EBF">
        <w:rPr>
          <w:sz w:val="22"/>
          <w:szCs w:val="22"/>
        </w:rPr>
        <w:t>АзияКредит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r w:rsidRPr="00400EBF">
        <w:rPr>
          <w:b/>
        </w:rPr>
        <w:t>расположенного по адресу:</w:t>
      </w:r>
      <w:r w:rsidR="00540D43" w:rsidRPr="00400EBF">
        <w:rPr>
          <w:b/>
        </w:rPr>
        <w:t xml:space="preserve"> </w:t>
      </w:r>
    </w:p>
    <w:p w:rsidR="00446579" w:rsidRPr="00400EBF" w:rsidRDefault="00446579" w:rsidP="00446579">
      <w:pPr>
        <w:autoSpaceDE w:val="0"/>
        <w:autoSpaceDN w:val="0"/>
        <w:ind w:firstLine="400"/>
        <w:jc w:val="center"/>
      </w:pPr>
      <w:r w:rsidRPr="00400EBF">
        <w:t xml:space="preserve">Мангистауская область, г.Актау, мкр.1, д.2, кв. 33.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>
        <w:t>№16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r w:rsidR="00540D43" w:rsidRPr="00400EBF">
        <w:rPr>
          <w:lang w:val="en-US"/>
        </w:rPr>
        <w:t>AsiaCredit</w:t>
      </w:r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 xml:space="preserve">. Тулебаева, 38/61, БЦ «Жетысу»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10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97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2-ух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446579">
            <w:pPr>
              <w:autoSpaceDE w:val="0"/>
              <w:autoSpaceDN w:val="0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Мангистауская область, г.Актау, мкр.1., д.2., кв. 33.</w:t>
            </w:r>
          </w:p>
        </w:tc>
        <w:tc>
          <w:tcPr>
            <w:tcW w:w="2331" w:type="dxa"/>
            <w:shd w:val="clear" w:color="auto" w:fill="auto"/>
          </w:tcPr>
          <w:p w:rsidR="00540D43" w:rsidRPr="00400EBF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Состояние хорошее, без мебели.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Pr="00400EBF" w:rsidRDefault="008D61C4" w:rsidP="008D61C4">
            <w:pPr>
              <w:autoSpaceDE w:val="0"/>
              <w:autoSpaceDN w:val="0"/>
              <w:jc w:val="center"/>
            </w:pPr>
            <w:r>
              <w:t>92 000 тг</w:t>
            </w:r>
          </w:p>
        </w:tc>
        <w:tc>
          <w:tcPr>
            <w:tcW w:w="1665" w:type="dxa"/>
            <w:shd w:val="clear" w:color="auto" w:fill="auto"/>
          </w:tcPr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  <w:r w:rsidRPr="00400EBF">
              <w:rPr>
                <w:sz w:val="20"/>
              </w:rPr>
              <w:t>5-этаж в 9этажном Общая площадь 52,4.шлакобетонном  доме 1969 год постройки. Электроснабжение, газоснабжение, отопление,</w:t>
            </w: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F433BB">
        <w:rPr>
          <w:b/>
        </w:rPr>
        <w:t>22 января 2024</w:t>
      </w:r>
      <w:r w:rsidR="004662BF">
        <w:rPr>
          <w:b/>
        </w:rPr>
        <w:t xml:space="preserve"> года в 12</w:t>
      </w:r>
      <w:r w:rsidR="00540D43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>г. Алматы, Медеуский район ул. Тулебаева, 38/61, БЦ «Жетысу».внутренний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>г. Алматы, Медеуский район ул. Тулебаева, 38/61, БЦ «Жетысу»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Медеуский район ул. Тулебаева, 38/61, БЦ «Жетысу».внутренний двор 3этаж либо на сайте </w:t>
      </w:r>
      <w:hyperlink r:id="rId12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 xml:space="preserve">внутренний двор 3 этаж или по тел. +7(727) 327-88-18,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>4 года</w:t>
      </w:r>
      <w:r w:rsidR="00A76BED">
        <w:rPr>
          <w:b/>
        </w:rPr>
        <w:t xml:space="preserve"> </w:t>
      </w:r>
      <w:r w:rsidR="008D61C4">
        <w:rPr>
          <w:b/>
        </w:rPr>
        <w:t>до</w:t>
      </w:r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00EBF">
        <w:t>Место проведения встречи с потенциальными арендаторами по разъяснению положений тендерной документации</w:t>
      </w:r>
      <w:r w:rsidR="005C31F7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>4 года</w:t>
      </w:r>
      <w:r w:rsidR="008D61C4">
        <w:rPr>
          <w:b/>
        </w:rPr>
        <w:t>;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>4 года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>г. Алматы, Медеуский район ул. Тулебаева, 38/61, БЦ «Жетыс</w:t>
      </w:r>
      <w:r w:rsidR="008D61C4">
        <w:t xml:space="preserve">у»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 xml:space="preserve">4 </w:t>
      </w:r>
      <w:r w:rsidR="00F433BB">
        <w:rPr>
          <w:b/>
          <w:sz w:val="22"/>
          <w:szCs w:val="22"/>
        </w:rPr>
        <w:lastRenderedPageBreak/>
        <w:t>года</w:t>
      </w:r>
      <w:r w:rsidR="003319BE" w:rsidRPr="00400EBF">
        <w:rPr>
          <w:b/>
        </w:rPr>
        <w:t xml:space="preserve">, с 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F433BB">
        <w:rPr>
          <w:b/>
        </w:rPr>
        <w:t>22 января</w:t>
      </w:r>
      <w:r w:rsidR="008D61C4" w:rsidRPr="00400EBF">
        <w:rPr>
          <w:b/>
        </w:rPr>
        <w:t xml:space="preserve"> 202</w:t>
      </w:r>
      <w:r w:rsidR="00F433BB">
        <w:rPr>
          <w:b/>
        </w:rPr>
        <w:t>4</w:t>
      </w:r>
      <w:r w:rsidR="003319BE" w:rsidRPr="00400EBF">
        <w:rPr>
          <w:b/>
        </w:rPr>
        <w:t xml:space="preserve"> года 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F433BB">
        <w:rPr>
          <w:b/>
        </w:rPr>
        <w:t>22</w:t>
      </w:r>
      <w:r w:rsidR="009718BD">
        <w:rPr>
          <w:b/>
        </w:rPr>
        <w:t xml:space="preserve"> </w:t>
      </w:r>
      <w:r w:rsidR="00F433BB">
        <w:rPr>
          <w:b/>
        </w:rPr>
        <w:t>января</w:t>
      </w:r>
      <w:r w:rsidR="008D61C4" w:rsidRPr="00400EBF">
        <w:rPr>
          <w:b/>
        </w:rPr>
        <w:t xml:space="preserve"> 202</w:t>
      </w:r>
      <w:r w:rsidR="00F433BB">
        <w:rPr>
          <w:b/>
        </w:rPr>
        <w:t>4</w:t>
      </w:r>
      <w:r w:rsidR="008D61C4">
        <w:rPr>
          <w:b/>
        </w:rPr>
        <w:t xml:space="preserve"> </w:t>
      </w:r>
      <w:r w:rsidR="00A76BED">
        <w:rPr>
          <w:b/>
        </w:rPr>
        <w:t>года в 12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8245C8" w:rsidP="00491FCB">
      <w:pPr>
        <w:autoSpaceDE w:val="0"/>
        <w:autoSpaceDN w:val="0"/>
        <w:ind w:firstLine="400"/>
        <w:jc w:val="both"/>
      </w:pPr>
      <w:r w:rsidRPr="00400EBF">
        <w:t>Адалят Арзиева 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140AF9" w:rsidP="00AE37A4"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8D" w:rsidRDefault="0000768D">
      <w:r>
        <w:separator/>
      </w:r>
    </w:p>
  </w:endnote>
  <w:endnote w:type="continuationSeparator" w:id="0">
    <w:p w:rsidR="0000768D" w:rsidRDefault="0000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140AF9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140AF9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8D" w:rsidRDefault="0000768D">
      <w:r>
        <w:separator/>
      </w:r>
    </w:p>
  </w:footnote>
  <w:footnote w:type="continuationSeparator" w:id="0">
    <w:p w:rsidR="0000768D" w:rsidRDefault="0000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0768D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0AF9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77AC5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0F88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8BD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69F8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9CF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33BB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E2A8-FAAC-4E96-AB52-142C4B2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9383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2023-12-21T07:07:00Z</dcterms:created>
  <dcterms:modified xsi:type="dcterms:W3CDTF">2023-12-21T07:07:00Z</dcterms:modified>
</cp:coreProperties>
</file>