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59" w:rsidRPr="00DD6201" w:rsidRDefault="00DD6201" w:rsidP="00AF5B6F">
      <w:pPr>
        <w:pStyle w:val="1"/>
        <w:jc w:val="center"/>
        <w:rPr>
          <w:rFonts w:ascii="Times New Roman" w:hAnsi="Times New Roman" w:cs="Times New Roman"/>
          <w:lang w:val="kk-KZ"/>
        </w:rPr>
      </w:pPr>
      <w:r>
        <w:rPr>
          <w:rFonts w:ascii="Times New Roman" w:hAnsi="Times New Roman" w:cs="Times New Roman"/>
          <w:lang w:val="kk-KZ"/>
        </w:rPr>
        <w:t xml:space="preserve"> </w:t>
      </w:r>
      <w:r w:rsidR="00D22459" w:rsidRPr="002D4D3C">
        <w:rPr>
          <w:rFonts w:ascii="Times New Roman" w:hAnsi="Times New Roman" w:cs="Times New Roman"/>
        </w:rPr>
        <w:t xml:space="preserve"> № </w:t>
      </w:r>
      <w:r w:rsidR="00B52FBB">
        <w:rPr>
          <w:rFonts w:ascii="Times New Roman" w:hAnsi="Times New Roman" w:cs="Times New Roman"/>
        </w:rPr>
        <w:t>8</w:t>
      </w:r>
      <w:r w:rsidRPr="00DD6201">
        <w:rPr>
          <w:rFonts w:ascii="Times New Roman" w:hAnsi="Times New Roman" w:cs="Times New Roman"/>
        </w:rPr>
        <w:t xml:space="preserve"> </w:t>
      </w:r>
      <w:r>
        <w:rPr>
          <w:rFonts w:ascii="Times New Roman" w:hAnsi="Times New Roman" w:cs="Times New Roman"/>
        </w:rPr>
        <w:t>ТЕНДЕР</w:t>
      </w:r>
      <w:r>
        <w:rPr>
          <w:rFonts w:ascii="Times New Roman" w:hAnsi="Times New Roman" w:cs="Times New Roman"/>
          <w:lang w:val="kk-KZ"/>
        </w:rPr>
        <w:t xml:space="preserve">ГЕ ҚОЙЫЛАТЫН ТАЛАПТАР </w:t>
      </w:r>
    </w:p>
    <w:p w:rsidR="00D22459" w:rsidRPr="002D4D3C" w:rsidRDefault="00D22459" w:rsidP="00D22459">
      <w:pPr>
        <w:tabs>
          <w:tab w:val="num" w:pos="0"/>
        </w:tabs>
        <w:ind w:right="-83"/>
        <w:jc w:val="center"/>
        <w:rPr>
          <w:b/>
          <w:caps/>
          <w:color w:val="000080"/>
          <w:sz w:val="20"/>
          <w:szCs w:val="20"/>
        </w:rPr>
      </w:pPr>
    </w:p>
    <w:p w:rsidR="008769BD" w:rsidRPr="002D4D3C" w:rsidRDefault="00F637C8" w:rsidP="00A569D5">
      <w:pPr>
        <w:pStyle w:val="a5"/>
        <w:numPr>
          <w:ilvl w:val="0"/>
          <w:numId w:val="20"/>
        </w:numPr>
        <w:ind w:right="-85"/>
        <w:jc w:val="both"/>
        <w:rPr>
          <w:b/>
          <w:color w:val="000000"/>
        </w:rPr>
      </w:pPr>
      <w:r>
        <w:rPr>
          <w:b/>
          <w:color w:val="000000"/>
          <w:lang w:val="kk-KZ"/>
        </w:rPr>
        <w:t xml:space="preserve">Өтінім иесі </w:t>
      </w:r>
      <w:r w:rsidR="004C16F5">
        <w:rPr>
          <w:b/>
          <w:color w:val="000000"/>
          <w:lang w:val="kk-KZ"/>
        </w:rPr>
        <w:t xml:space="preserve">төменде көрсетілген құжаттар пакетін ұсынуға,  сондай-ақ төмендегі талаптарға сай болуы тиіс:  </w:t>
      </w:r>
    </w:p>
    <w:p w:rsidR="008601EC" w:rsidRPr="002D4D3C" w:rsidRDefault="004C16F5" w:rsidP="008601EC">
      <w:pPr>
        <w:numPr>
          <w:ilvl w:val="1"/>
          <w:numId w:val="20"/>
        </w:numPr>
        <w:tabs>
          <w:tab w:val="left" w:pos="360"/>
        </w:tabs>
        <w:ind w:left="0" w:right="-85" w:firstLine="0"/>
        <w:jc w:val="both"/>
        <w:rPr>
          <w:color w:val="000000"/>
        </w:rPr>
      </w:pPr>
      <w:r>
        <w:rPr>
          <w:color w:val="000000"/>
          <w:lang w:val="kk-KZ"/>
        </w:rPr>
        <w:t>Тендерге қатысушыларға қойылатын талаптар</w:t>
      </w:r>
      <w:r w:rsidR="008601EC" w:rsidRPr="002D4D3C">
        <w:rPr>
          <w:color w:val="000000"/>
        </w:rPr>
        <w:t>:</w:t>
      </w:r>
    </w:p>
    <w:p w:rsidR="008601EC" w:rsidRPr="002D4D3C" w:rsidRDefault="00C73009" w:rsidP="008601EC">
      <w:pPr>
        <w:pStyle w:val="a5"/>
        <w:numPr>
          <w:ilvl w:val="2"/>
          <w:numId w:val="20"/>
        </w:numPr>
        <w:ind w:right="-85" w:hanging="436"/>
        <w:jc w:val="both"/>
        <w:rPr>
          <w:color w:val="000000"/>
        </w:rPr>
      </w:pPr>
      <w:r>
        <w:rPr>
          <w:color w:val="000000"/>
          <w:lang w:val="kk-KZ"/>
        </w:rPr>
        <w:t xml:space="preserve">Қатысушының біліктілігін растайтын құжаттар:  </w:t>
      </w:r>
    </w:p>
    <w:p w:rsidR="00E67B00" w:rsidRPr="00E67B00" w:rsidRDefault="00C73009" w:rsidP="00E67B00">
      <w:pPr>
        <w:pStyle w:val="a5"/>
        <w:numPr>
          <w:ilvl w:val="3"/>
          <w:numId w:val="20"/>
        </w:numPr>
        <w:ind w:right="-85" w:hanging="153"/>
        <w:jc w:val="both"/>
        <w:rPr>
          <w:bCs/>
        </w:rPr>
      </w:pPr>
      <w:r>
        <w:rPr>
          <w:bCs/>
          <w:lang w:val="kk-KZ"/>
        </w:rPr>
        <w:t xml:space="preserve">Компанияның қызметінің және инфрақұрылымының негізгі  бағытын сипаттайтын қысқаша ақпараттық хат; </w:t>
      </w:r>
      <w:r w:rsidRPr="00E67B00">
        <w:rPr>
          <w:bCs/>
        </w:rPr>
        <w:t xml:space="preserve"> </w:t>
      </w:r>
      <w:r>
        <w:rPr>
          <w:bCs/>
          <w:lang w:val="kk-KZ"/>
        </w:rPr>
        <w:t xml:space="preserve"> </w:t>
      </w:r>
    </w:p>
    <w:p w:rsidR="008601EC" w:rsidRPr="002D4D3C" w:rsidRDefault="00C73009" w:rsidP="008601EC">
      <w:pPr>
        <w:pStyle w:val="a5"/>
        <w:numPr>
          <w:ilvl w:val="3"/>
          <w:numId w:val="20"/>
        </w:numPr>
        <w:ind w:right="-85" w:hanging="153"/>
        <w:jc w:val="both"/>
        <w:rPr>
          <w:color w:val="000000"/>
        </w:rPr>
      </w:pPr>
      <w:r>
        <w:rPr>
          <w:bCs/>
          <w:lang w:val="kk-KZ"/>
        </w:rPr>
        <w:t>Жеткізушінің сертификатталған серіктес екенін және ҚР нарығында жабдықтың осы түрін қолдауда және жеткізуде кемінде  3-5 жылдық тәжірибеге ие екенін растайтын, жабдық пен материал өндірушісінен (</w:t>
      </w:r>
      <w:r w:rsidR="0080105E">
        <w:rPr>
          <w:bCs/>
          <w:lang w:val="kk-KZ"/>
        </w:rPr>
        <w:t>ҚКЖ</w:t>
      </w:r>
      <w:r>
        <w:rPr>
          <w:bCs/>
        </w:rPr>
        <w:t xml:space="preserve">, </w:t>
      </w:r>
      <w:r w:rsidR="0080105E">
        <w:rPr>
          <w:bCs/>
          <w:lang w:val="kk-KZ"/>
        </w:rPr>
        <w:t>ҮҚК</w:t>
      </w:r>
      <w:r>
        <w:rPr>
          <w:bCs/>
        </w:rPr>
        <w:t>, кондиционер</w:t>
      </w:r>
      <w:r>
        <w:rPr>
          <w:bCs/>
          <w:lang w:val="kk-KZ"/>
        </w:rPr>
        <w:t>лер</w:t>
      </w:r>
      <w:r>
        <w:rPr>
          <w:bCs/>
        </w:rPr>
        <w:t xml:space="preserve">, </w:t>
      </w:r>
      <w:proofErr w:type="spellStart"/>
      <w:r>
        <w:rPr>
          <w:bCs/>
        </w:rPr>
        <w:t>электр</w:t>
      </w:r>
      <w:proofErr w:type="spellEnd"/>
      <w:r>
        <w:rPr>
          <w:bCs/>
          <w:lang w:val="kk-KZ"/>
        </w:rPr>
        <w:t xml:space="preserve"> жабдығы</w:t>
      </w:r>
      <w:r>
        <w:rPr>
          <w:bCs/>
        </w:rPr>
        <w:t xml:space="preserve">, </w:t>
      </w:r>
      <w:proofErr w:type="spellStart"/>
      <w:r>
        <w:rPr>
          <w:bCs/>
        </w:rPr>
        <w:t>кабел</w:t>
      </w:r>
      <w:proofErr w:type="spellEnd"/>
      <w:r>
        <w:rPr>
          <w:bCs/>
          <w:lang w:val="kk-KZ"/>
        </w:rPr>
        <w:t>дік жүйелер</w:t>
      </w:r>
      <w:r>
        <w:rPr>
          <w:bCs/>
        </w:rPr>
        <w:t xml:space="preserve">, </w:t>
      </w:r>
      <w:r w:rsidR="0080105E">
        <w:rPr>
          <w:bCs/>
          <w:lang w:val="kk-KZ"/>
        </w:rPr>
        <w:t>Қ</w:t>
      </w:r>
      <w:r w:rsidR="0015779C">
        <w:rPr>
          <w:bCs/>
          <w:lang w:val="kk-KZ"/>
        </w:rPr>
        <w:t>Ж</w:t>
      </w:r>
      <w:r w:rsidR="0080105E">
        <w:rPr>
          <w:bCs/>
          <w:lang w:val="kk-KZ"/>
        </w:rPr>
        <w:t>Ж</w:t>
      </w:r>
      <w:r>
        <w:rPr>
          <w:bCs/>
          <w:lang w:val="kk-KZ"/>
        </w:rPr>
        <w:t>) хаттың түпнұсқасы немесе хаттың нотариалды расталған көшірмесі</w:t>
      </w:r>
      <w:r w:rsidR="008601EC">
        <w:rPr>
          <w:bCs/>
        </w:rPr>
        <w:t>;</w:t>
      </w:r>
    </w:p>
    <w:p w:rsidR="00A61BC6" w:rsidRPr="006A680F" w:rsidRDefault="002A7FF5" w:rsidP="008601EC">
      <w:pPr>
        <w:pStyle w:val="a5"/>
        <w:numPr>
          <w:ilvl w:val="3"/>
          <w:numId w:val="20"/>
        </w:numPr>
        <w:ind w:right="-85" w:hanging="153"/>
        <w:jc w:val="both"/>
      </w:pPr>
      <w:r>
        <w:rPr>
          <w:bCs/>
          <w:lang w:val="kk-KZ"/>
        </w:rPr>
        <w:t>Жеткізушінің жабдықты сертификаттауға және құрастыруға кемінде 3-5 жыл тәжірибесіне және уәкілеттікке ие екенін растайтын жабдық өндірушісінен (</w:t>
      </w:r>
      <w:r w:rsidR="0080105E">
        <w:rPr>
          <w:bCs/>
          <w:lang w:val="kk-KZ"/>
        </w:rPr>
        <w:t>ҚКЖ</w:t>
      </w:r>
      <w:r w:rsidR="0080105E">
        <w:rPr>
          <w:bCs/>
        </w:rPr>
        <w:t xml:space="preserve">, </w:t>
      </w:r>
      <w:r w:rsidR="0080105E">
        <w:rPr>
          <w:bCs/>
          <w:lang w:val="kk-KZ"/>
        </w:rPr>
        <w:t>ҮҚК</w:t>
      </w:r>
      <w:r w:rsidR="0080105E">
        <w:rPr>
          <w:bCs/>
        </w:rPr>
        <w:t>, кондиционер</w:t>
      </w:r>
      <w:r w:rsidR="0080105E">
        <w:rPr>
          <w:bCs/>
          <w:lang w:val="kk-KZ"/>
        </w:rPr>
        <w:t>лер</w:t>
      </w:r>
      <w:r w:rsidR="0080105E">
        <w:rPr>
          <w:bCs/>
        </w:rPr>
        <w:t xml:space="preserve">, </w:t>
      </w:r>
      <w:proofErr w:type="spellStart"/>
      <w:r w:rsidR="0080105E">
        <w:rPr>
          <w:bCs/>
        </w:rPr>
        <w:t>электр</w:t>
      </w:r>
      <w:proofErr w:type="spellEnd"/>
      <w:r w:rsidR="0080105E">
        <w:rPr>
          <w:bCs/>
          <w:lang w:val="kk-KZ"/>
        </w:rPr>
        <w:t xml:space="preserve"> жабдығы</w:t>
      </w:r>
      <w:r w:rsidR="0080105E">
        <w:rPr>
          <w:bCs/>
        </w:rPr>
        <w:t xml:space="preserve">, </w:t>
      </w:r>
      <w:proofErr w:type="spellStart"/>
      <w:r w:rsidR="0080105E">
        <w:rPr>
          <w:bCs/>
        </w:rPr>
        <w:t>кабел</w:t>
      </w:r>
      <w:proofErr w:type="spellEnd"/>
      <w:r w:rsidR="0080105E">
        <w:rPr>
          <w:bCs/>
          <w:lang w:val="kk-KZ"/>
        </w:rPr>
        <w:t>дік жүйелер</w:t>
      </w:r>
      <w:r w:rsidR="0080105E">
        <w:rPr>
          <w:bCs/>
        </w:rPr>
        <w:t xml:space="preserve">, </w:t>
      </w:r>
      <w:r w:rsidR="0080105E">
        <w:rPr>
          <w:bCs/>
          <w:lang w:val="kk-KZ"/>
        </w:rPr>
        <w:t>Қ</w:t>
      </w:r>
      <w:r w:rsidR="0015779C">
        <w:rPr>
          <w:bCs/>
          <w:lang w:val="kk-KZ"/>
        </w:rPr>
        <w:t>Ж</w:t>
      </w:r>
      <w:r w:rsidR="0080105E">
        <w:rPr>
          <w:bCs/>
          <w:lang w:val="kk-KZ"/>
        </w:rPr>
        <w:t>Ж</w:t>
      </w:r>
      <w:r>
        <w:rPr>
          <w:bCs/>
          <w:lang w:val="kk-KZ"/>
        </w:rPr>
        <w:t xml:space="preserve"> және басқа)  авторландыру хатының түпнұсқасы немесе</w:t>
      </w:r>
      <w:r w:rsidRPr="002A7FF5">
        <w:rPr>
          <w:bCs/>
          <w:lang w:val="kk-KZ"/>
        </w:rPr>
        <w:t xml:space="preserve"> </w:t>
      </w:r>
      <w:r>
        <w:rPr>
          <w:bCs/>
          <w:lang w:val="kk-KZ"/>
        </w:rPr>
        <w:t>хаттың нотариалды расталған көшірмесі</w:t>
      </w:r>
      <w:r w:rsidR="00A61BC6" w:rsidRPr="00A61BC6">
        <w:rPr>
          <w:bCs/>
        </w:rPr>
        <w:t>.</w:t>
      </w:r>
    </w:p>
    <w:p w:rsidR="00A61BC6" w:rsidRPr="001148C2" w:rsidRDefault="001148C2" w:rsidP="008601EC">
      <w:pPr>
        <w:pStyle w:val="a5"/>
        <w:numPr>
          <w:ilvl w:val="3"/>
          <w:numId w:val="20"/>
        </w:numPr>
        <w:ind w:right="-85" w:hanging="153"/>
        <w:jc w:val="both"/>
        <w:rPr>
          <w:color w:val="000000"/>
          <w:lang w:val="kk-KZ"/>
        </w:rPr>
      </w:pPr>
      <w:r>
        <w:rPr>
          <w:bCs/>
          <w:lang w:val="kk-KZ"/>
        </w:rPr>
        <w:t xml:space="preserve">МӨО құрылысы бойынша масштабы мен күрделілігі ұқсас кемінде 3 іске асырылған жобалардың болуы.  Тапсырыскердің –хат авторының байланыс мәліметтерін көрсете отырып, ұсыныс хаттардың түпнұсқаларын ұсыну қажет. </w:t>
      </w:r>
      <w:r w:rsidR="00A61BC6" w:rsidRPr="001148C2">
        <w:rPr>
          <w:bCs/>
          <w:lang w:val="kk-KZ"/>
        </w:rPr>
        <w:t xml:space="preserve"> </w:t>
      </w:r>
      <w:r w:rsidR="008601EC" w:rsidRPr="001148C2">
        <w:rPr>
          <w:bCs/>
          <w:lang w:val="kk-KZ"/>
        </w:rPr>
        <w:t xml:space="preserve"> </w:t>
      </w:r>
      <w:r>
        <w:rPr>
          <w:bCs/>
          <w:lang w:val="kk-KZ"/>
        </w:rPr>
        <w:t xml:space="preserve"> </w:t>
      </w:r>
    </w:p>
    <w:p w:rsidR="008601EC" w:rsidRPr="007B615D" w:rsidRDefault="00A5737E" w:rsidP="008601EC">
      <w:pPr>
        <w:pStyle w:val="a5"/>
        <w:numPr>
          <w:ilvl w:val="3"/>
          <w:numId w:val="20"/>
        </w:numPr>
        <w:ind w:right="-85" w:hanging="153"/>
        <w:jc w:val="both"/>
        <w:rPr>
          <w:lang w:val="kk-KZ"/>
        </w:rPr>
      </w:pPr>
      <w:r>
        <w:rPr>
          <w:lang w:val="kk-KZ"/>
        </w:rPr>
        <w:t xml:space="preserve">Жеке штатында тиісті жабдыққа қызмет көрсету және құрылысы бойынша сертификаттары бар білікті және сертификатталған қызметкерлері (жеткізілетін жабдықтың әр түрі бойынша) болуы әрі қатысушының ресми хатына сертификаттардың көшірмелерін қоса отырып,  расталуы.   </w:t>
      </w:r>
      <w:r w:rsidR="007B615D">
        <w:rPr>
          <w:lang w:val="kk-KZ"/>
        </w:rPr>
        <w:t>Жаб</w:t>
      </w:r>
      <w:r w:rsidR="0015779C">
        <w:rPr>
          <w:lang w:val="kk-KZ"/>
        </w:rPr>
        <w:t>д</w:t>
      </w:r>
      <w:r w:rsidR="007B615D">
        <w:rPr>
          <w:lang w:val="kk-KZ"/>
        </w:rPr>
        <w:t>ықтың әр түрі бойынша кемінде 2-3 қызметкер болуы және Алматы қ. авторландырылған қызмет көрсету орталықтарының болуы. Құжаттардың көшірмелері ұсынылсын.</w:t>
      </w:r>
    </w:p>
    <w:p w:rsidR="008601EC" w:rsidRPr="00972450" w:rsidRDefault="00972450" w:rsidP="008601EC">
      <w:pPr>
        <w:pStyle w:val="a5"/>
        <w:numPr>
          <w:ilvl w:val="3"/>
          <w:numId w:val="20"/>
        </w:numPr>
        <w:ind w:right="-85" w:hanging="153"/>
        <w:jc w:val="both"/>
        <w:rPr>
          <w:color w:val="000000"/>
          <w:lang w:val="kk-KZ"/>
        </w:rPr>
      </w:pPr>
      <w:r>
        <w:rPr>
          <w:color w:val="000000"/>
          <w:lang w:val="kk-KZ"/>
        </w:rPr>
        <w:t xml:space="preserve">Тендердің ұсыныстарына сәйкес </w:t>
      </w:r>
      <w:r w:rsidRPr="00972450">
        <w:rPr>
          <w:color w:val="000000"/>
          <w:lang w:val="kk-KZ"/>
        </w:rPr>
        <w:t>(</w:t>
      </w:r>
      <w:r>
        <w:rPr>
          <w:color w:val="000000"/>
          <w:lang w:val="kk-KZ"/>
        </w:rPr>
        <w:t>құрылыс</w:t>
      </w:r>
      <w:r w:rsidRPr="00972450">
        <w:rPr>
          <w:color w:val="000000"/>
          <w:lang w:val="kk-KZ"/>
        </w:rPr>
        <w:t xml:space="preserve"> - </w:t>
      </w:r>
      <w:r w:rsidR="0015779C">
        <w:rPr>
          <w:color w:val="000000"/>
          <w:lang w:val="kk-KZ"/>
        </w:rPr>
        <w:t>ҚЖЖ</w:t>
      </w:r>
      <w:r w:rsidRPr="00972450">
        <w:rPr>
          <w:color w:val="000000"/>
          <w:lang w:val="kk-KZ"/>
        </w:rPr>
        <w:t>, электр</w:t>
      </w:r>
      <w:r>
        <w:rPr>
          <w:color w:val="000000"/>
          <w:lang w:val="kk-KZ"/>
        </w:rPr>
        <w:t xml:space="preserve"> құрылысы</w:t>
      </w:r>
      <w:r w:rsidRPr="00972450">
        <w:rPr>
          <w:color w:val="000000"/>
          <w:lang w:val="kk-KZ"/>
        </w:rPr>
        <w:t xml:space="preserve">, </w:t>
      </w:r>
      <w:r w:rsidR="0015779C">
        <w:rPr>
          <w:color w:val="000000"/>
          <w:lang w:val="kk-KZ"/>
        </w:rPr>
        <w:t>ҚКЖ</w:t>
      </w:r>
      <w:r w:rsidRPr="00972450">
        <w:rPr>
          <w:color w:val="000000"/>
          <w:lang w:val="kk-KZ"/>
        </w:rPr>
        <w:t>, кондицион</w:t>
      </w:r>
      <w:r>
        <w:rPr>
          <w:color w:val="000000"/>
          <w:lang w:val="kk-KZ"/>
        </w:rPr>
        <w:t>ерлеу және басқа</w:t>
      </w:r>
      <w:r w:rsidRPr="00972450">
        <w:rPr>
          <w:color w:val="000000"/>
          <w:lang w:val="kk-KZ"/>
        </w:rPr>
        <w:t>)</w:t>
      </w:r>
      <w:r>
        <w:rPr>
          <w:color w:val="000000"/>
          <w:lang w:val="kk-KZ"/>
        </w:rPr>
        <w:t xml:space="preserve"> жүргізілетін жұмыстардың барлық түрлерін жүргізуге тиісті рұқсаттар мен лицензиялардың, сертификаттардың болуы.  </w:t>
      </w:r>
      <w:r>
        <w:rPr>
          <w:lang w:val="kk-KZ"/>
        </w:rPr>
        <w:t>Құжаттардың көшірмелері ұсынылсын.</w:t>
      </w:r>
      <w:r>
        <w:rPr>
          <w:color w:val="000000"/>
          <w:lang w:val="kk-KZ"/>
        </w:rPr>
        <w:t xml:space="preserve"> </w:t>
      </w:r>
    </w:p>
    <w:p w:rsidR="008601EC" w:rsidRPr="00972450" w:rsidRDefault="008601EC" w:rsidP="00A569D5">
      <w:pPr>
        <w:pStyle w:val="a5"/>
        <w:ind w:left="360" w:right="-85"/>
        <w:jc w:val="both"/>
        <w:rPr>
          <w:b/>
          <w:color w:val="000000"/>
          <w:lang w:val="kk-KZ"/>
        </w:rPr>
      </w:pPr>
    </w:p>
    <w:p w:rsidR="008769BD" w:rsidRPr="002D4D3C" w:rsidRDefault="00972450" w:rsidP="00A569D5">
      <w:pPr>
        <w:numPr>
          <w:ilvl w:val="1"/>
          <w:numId w:val="20"/>
        </w:numPr>
        <w:tabs>
          <w:tab w:val="left" w:pos="360"/>
        </w:tabs>
        <w:ind w:left="0" w:right="-85" w:firstLine="0"/>
        <w:jc w:val="both"/>
        <w:rPr>
          <w:color w:val="000000"/>
        </w:rPr>
      </w:pPr>
      <w:r>
        <w:rPr>
          <w:color w:val="000000"/>
          <w:lang w:val="kk-KZ"/>
        </w:rPr>
        <w:t xml:space="preserve"> Құжаттардың қажетті тізімі</w:t>
      </w:r>
      <w:r w:rsidR="008769BD" w:rsidRPr="002D4D3C">
        <w:rPr>
          <w:color w:val="000000"/>
        </w:rPr>
        <w:t>:</w:t>
      </w:r>
    </w:p>
    <w:p w:rsidR="008769BD" w:rsidRPr="002D4D3C" w:rsidRDefault="00972450" w:rsidP="00A569D5">
      <w:pPr>
        <w:pStyle w:val="a5"/>
        <w:numPr>
          <w:ilvl w:val="2"/>
          <w:numId w:val="20"/>
        </w:numPr>
        <w:tabs>
          <w:tab w:val="clear" w:pos="720"/>
          <w:tab w:val="num" w:pos="1134"/>
        </w:tabs>
        <w:ind w:right="-85" w:hanging="436"/>
        <w:jc w:val="both"/>
        <w:rPr>
          <w:color w:val="000000"/>
        </w:rPr>
      </w:pPr>
      <w:r>
        <w:rPr>
          <w:color w:val="000000"/>
          <w:lang w:val="kk-KZ"/>
        </w:rPr>
        <w:t xml:space="preserve">Тендерге қатысуға өтінім.  </w:t>
      </w:r>
      <w:r w:rsidR="008769BD" w:rsidRPr="002D4D3C">
        <w:rPr>
          <w:color w:val="000000"/>
        </w:rPr>
        <w:t xml:space="preserve"> </w:t>
      </w:r>
    </w:p>
    <w:p w:rsidR="008769BD" w:rsidRPr="002D4D3C" w:rsidRDefault="00FB0900" w:rsidP="00A569D5">
      <w:pPr>
        <w:pStyle w:val="a5"/>
        <w:numPr>
          <w:ilvl w:val="2"/>
          <w:numId w:val="20"/>
        </w:numPr>
        <w:tabs>
          <w:tab w:val="clear" w:pos="720"/>
          <w:tab w:val="num" w:pos="1134"/>
        </w:tabs>
        <w:ind w:right="-85" w:hanging="436"/>
        <w:jc w:val="both"/>
        <w:rPr>
          <w:color w:val="000000"/>
        </w:rPr>
      </w:pPr>
      <w:r>
        <w:rPr>
          <w:color w:val="000000"/>
          <w:lang w:val="kk-KZ"/>
        </w:rPr>
        <w:t xml:space="preserve">Кредиттік есепті алушыға кредиттік есепті беру үшін кредит тарихының субъектісінің келісімі.  </w:t>
      </w:r>
    </w:p>
    <w:p w:rsidR="008769BD" w:rsidRPr="002D4D3C" w:rsidRDefault="00FA11C9" w:rsidP="00A569D5">
      <w:pPr>
        <w:pStyle w:val="a5"/>
        <w:numPr>
          <w:ilvl w:val="2"/>
          <w:numId w:val="20"/>
        </w:numPr>
        <w:tabs>
          <w:tab w:val="clear" w:pos="720"/>
          <w:tab w:val="num" w:pos="1134"/>
        </w:tabs>
        <w:ind w:right="-85" w:hanging="436"/>
        <w:jc w:val="both"/>
      </w:pPr>
      <w:r>
        <w:t>Тендер</w:t>
      </w:r>
      <w:r w:rsidR="00FB0900">
        <w:rPr>
          <w:lang w:val="kk-KZ"/>
        </w:rPr>
        <w:t xml:space="preserve">лік ұсыныс.  </w:t>
      </w:r>
    </w:p>
    <w:p w:rsidR="004B48D6" w:rsidRPr="004B48D6" w:rsidRDefault="00FB0900" w:rsidP="00A569D5">
      <w:pPr>
        <w:pStyle w:val="a5"/>
        <w:numPr>
          <w:ilvl w:val="2"/>
          <w:numId w:val="20"/>
        </w:numPr>
        <w:tabs>
          <w:tab w:val="clear" w:pos="720"/>
          <w:tab w:val="num" w:pos="1134"/>
        </w:tabs>
        <w:ind w:right="-85" w:hanging="436"/>
        <w:jc w:val="both"/>
        <w:rPr>
          <w:color w:val="000000"/>
        </w:rPr>
      </w:pPr>
      <w:r>
        <w:rPr>
          <w:lang w:val="kk-KZ"/>
        </w:rPr>
        <w:t xml:space="preserve">Толық бағалық ұсыныс. </w:t>
      </w:r>
    </w:p>
    <w:p w:rsidR="008769BD" w:rsidRPr="002D4D3C" w:rsidRDefault="0077788A" w:rsidP="00A569D5">
      <w:pPr>
        <w:pStyle w:val="a5"/>
        <w:numPr>
          <w:ilvl w:val="2"/>
          <w:numId w:val="20"/>
        </w:numPr>
        <w:tabs>
          <w:tab w:val="clear" w:pos="720"/>
          <w:tab w:val="num" w:pos="1134"/>
        </w:tabs>
        <w:ind w:right="-85" w:hanging="436"/>
        <w:jc w:val="both"/>
        <w:rPr>
          <w:color w:val="000000"/>
        </w:rPr>
      </w:pPr>
      <w:r>
        <w:rPr>
          <w:lang w:val="kk-KZ"/>
        </w:rPr>
        <w:t xml:space="preserve">Жеткізушінің қолымен және мөрімен толтырылған, бекітілген бағалық ұсынысқа №1 қосымша.  </w:t>
      </w:r>
      <w:r w:rsidR="00221831">
        <w:t xml:space="preserve"> </w:t>
      </w:r>
    </w:p>
    <w:p w:rsidR="008769BD" w:rsidRPr="002D4D3C" w:rsidRDefault="0077788A" w:rsidP="00A569D5">
      <w:pPr>
        <w:pStyle w:val="a5"/>
        <w:numPr>
          <w:ilvl w:val="2"/>
          <w:numId w:val="20"/>
        </w:numPr>
        <w:tabs>
          <w:tab w:val="clear" w:pos="720"/>
          <w:tab w:val="num" w:pos="426"/>
          <w:tab w:val="num" w:pos="1134"/>
        </w:tabs>
        <w:ind w:right="-85" w:hanging="436"/>
        <w:jc w:val="both"/>
        <w:rPr>
          <w:color w:val="000000"/>
        </w:rPr>
      </w:pPr>
      <w:r>
        <w:rPr>
          <w:color w:val="000000"/>
          <w:lang w:val="kk-KZ"/>
        </w:rPr>
        <w:t xml:space="preserve">Құрылтайшылық құжаттардың </w:t>
      </w:r>
      <w:proofErr w:type="spellStart"/>
      <w:r w:rsidRPr="002D4D3C">
        <w:rPr>
          <w:color w:val="000000"/>
        </w:rPr>
        <w:t>нотариал</w:t>
      </w:r>
      <w:proofErr w:type="spellEnd"/>
      <w:r>
        <w:rPr>
          <w:color w:val="000000"/>
          <w:lang w:val="kk-KZ"/>
        </w:rPr>
        <w:t xml:space="preserve">ды бекітілген көшірмелері </w:t>
      </w:r>
      <w:r w:rsidRPr="002D4D3C">
        <w:rPr>
          <w:color w:val="000000"/>
        </w:rPr>
        <w:t xml:space="preserve"> </w:t>
      </w:r>
      <w:r>
        <w:rPr>
          <w:color w:val="000000"/>
          <w:lang w:val="kk-KZ"/>
        </w:rPr>
        <w:t xml:space="preserve"> </w:t>
      </w:r>
      <w:r w:rsidR="008769BD" w:rsidRPr="002D4D3C">
        <w:rPr>
          <w:color w:val="000000"/>
        </w:rPr>
        <w:t xml:space="preserve"> (</w:t>
      </w:r>
      <w:r>
        <w:rPr>
          <w:color w:val="000000"/>
          <w:lang w:val="kk-KZ"/>
        </w:rPr>
        <w:t>Жарғы</w:t>
      </w:r>
      <w:r w:rsidR="008769BD" w:rsidRPr="002D4D3C">
        <w:rPr>
          <w:color w:val="000000"/>
        </w:rPr>
        <w:t xml:space="preserve">, </w:t>
      </w:r>
      <w:r>
        <w:rPr>
          <w:color w:val="000000"/>
          <w:lang w:val="kk-KZ"/>
        </w:rPr>
        <w:t xml:space="preserve"> </w:t>
      </w:r>
      <w:r w:rsidR="008769BD" w:rsidRPr="002D4D3C">
        <w:rPr>
          <w:color w:val="000000"/>
        </w:rPr>
        <w:t xml:space="preserve"> Акционер</w:t>
      </w:r>
      <w:r>
        <w:rPr>
          <w:color w:val="000000"/>
          <w:lang w:val="kk-KZ"/>
        </w:rPr>
        <w:t>лердің тізілімдемесі</w:t>
      </w:r>
      <w:r w:rsidR="008769BD" w:rsidRPr="002D4D3C">
        <w:rPr>
          <w:color w:val="000000"/>
        </w:rPr>
        <w:t xml:space="preserve"> (</w:t>
      </w:r>
      <w:r>
        <w:rPr>
          <w:color w:val="000000"/>
          <w:lang w:val="kk-KZ"/>
        </w:rPr>
        <w:t>АҚ үшін</w:t>
      </w:r>
      <w:r w:rsidR="008769BD" w:rsidRPr="002D4D3C">
        <w:rPr>
          <w:color w:val="000000"/>
        </w:rPr>
        <w:t xml:space="preserve">), </w:t>
      </w:r>
      <w:r>
        <w:rPr>
          <w:color w:val="000000"/>
          <w:lang w:val="kk-KZ"/>
        </w:rPr>
        <w:t xml:space="preserve">лауазымды тұлғаларды тағайындау туралы бұйрықтар,  </w:t>
      </w:r>
      <w:r w:rsidR="00622D90">
        <w:rPr>
          <w:color w:val="000000"/>
          <w:lang w:val="kk-KZ"/>
        </w:rPr>
        <w:t>ҚҚС, СТН бойынша есепке тұрғызу жөніндегі куәліктер</w:t>
      </w:r>
      <w:r w:rsidR="00FA11C9">
        <w:rPr>
          <w:color w:val="000000"/>
        </w:rPr>
        <w:t>).</w:t>
      </w:r>
    </w:p>
    <w:p w:rsidR="008769BD" w:rsidRPr="002D4D3C" w:rsidRDefault="00622D90" w:rsidP="00A569D5">
      <w:pPr>
        <w:pStyle w:val="a5"/>
        <w:numPr>
          <w:ilvl w:val="2"/>
          <w:numId w:val="20"/>
        </w:numPr>
        <w:tabs>
          <w:tab w:val="clear" w:pos="720"/>
          <w:tab w:val="num" w:pos="426"/>
          <w:tab w:val="num" w:pos="1134"/>
        </w:tabs>
        <w:ind w:right="-85" w:hanging="436"/>
        <w:jc w:val="both"/>
        <w:rPr>
          <w:color w:val="000000"/>
        </w:rPr>
      </w:pPr>
      <w:r>
        <w:rPr>
          <w:color w:val="000000"/>
          <w:lang w:val="kk-KZ"/>
        </w:rPr>
        <w:t xml:space="preserve">Заңды тұлғаның мемлекеттік тіркелуі туралы (қайта тіркелуі) куәліктің </w:t>
      </w:r>
      <w:proofErr w:type="spellStart"/>
      <w:r w:rsidRPr="002D4D3C">
        <w:rPr>
          <w:color w:val="000000"/>
        </w:rPr>
        <w:t>нотариал</w:t>
      </w:r>
      <w:proofErr w:type="spellEnd"/>
      <w:r>
        <w:rPr>
          <w:color w:val="000000"/>
          <w:lang w:val="kk-KZ"/>
        </w:rPr>
        <w:t>ды бекітілген көшірмесі</w:t>
      </w:r>
      <w:r w:rsidR="008769BD" w:rsidRPr="002D4D3C">
        <w:rPr>
          <w:color w:val="000000"/>
        </w:rPr>
        <w:t>.</w:t>
      </w:r>
    </w:p>
    <w:p w:rsidR="00C7061B" w:rsidRPr="002D4D3C" w:rsidRDefault="00510221" w:rsidP="00A569D5">
      <w:pPr>
        <w:pStyle w:val="a5"/>
        <w:numPr>
          <w:ilvl w:val="2"/>
          <w:numId w:val="20"/>
        </w:numPr>
        <w:tabs>
          <w:tab w:val="clear" w:pos="720"/>
          <w:tab w:val="num" w:pos="426"/>
          <w:tab w:val="num" w:pos="1134"/>
        </w:tabs>
        <w:ind w:right="-85" w:hanging="436"/>
        <w:jc w:val="both"/>
        <w:rPr>
          <w:color w:val="000000"/>
        </w:rPr>
      </w:pPr>
      <w:r>
        <w:rPr>
          <w:color w:val="000000"/>
          <w:lang w:val="kk-KZ"/>
        </w:rPr>
        <w:t xml:space="preserve">Бағалық ұсыныс сомасынан 3-пайыз мөлшерінде тендерлік кепілдеме ұсыну қажет.  </w:t>
      </w:r>
    </w:p>
    <w:p w:rsidR="008769BD" w:rsidRPr="002D4D3C" w:rsidRDefault="00F637C8" w:rsidP="00A569D5">
      <w:pPr>
        <w:pStyle w:val="a5"/>
        <w:numPr>
          <w:ilvl w:val="2"/>
          <w:numId w:val="20"/>
        </w:numPr>
        <w:ind w:right="-85" w:hanging="436"/>
        <w:jc w:val="both"/>
      </w:pPr>
      <w:r>
        <w:rPr>
          <w:lang w:val="kk-KZ"/>
        </w:rPr>
        <w:t xml:space="preserve">Өтініш иесінің </w:t>
      </w:r>
      <w:r w:rsidR="00D205A6">
        <w:rPr>
          <w:lang w:val="kk-KZ"/>
        </w:rPr>
        <w:t xml:space="preserve"> мәртебесі «Тендерге қатысуға </w:t>
      </w:r>
      <w:r>
        <w:rPr>
          <w:lang w:val="kk-KZ"/>
        </w:rPr>
        <w:t>өтінім</w:t>
      </w:r>
      <w:r w:rsidR="00D205A6">
        <w:rPr>
          <w:lang w:val="kk-KZ"/>
        </w:rPr>
        <w:t>» бланкіне қол қою арқылы расталады:</w:t>
      </w:r>
    </w:p>
    <w:p w:rsidR="008769BD" w:rsidRPr="002D4D3C" w:rsidRDefault="00D205A6" w:rsidP="00A569D5">
      <w:pPr>
        <w:pStyle w:val="a5"/>
        <w:numPr>
          <w:ilvl w:val="3"/>
          <w:numId w:val="20"/>
        </w:numPr>
        <w:tabs>
          <w:tab w:val="clear" w:pos="720"/>
          <w:tab w:val="left" w:pos="709"/>
        </w:tabs>
        <w:ind w:left="993" w:right="97" w:hanging="436"/>
        <w:jc w:val="both"/>
        <w:rPr>
          <w:color w:val="000000"/>
        </w:rPr>
      </w:pPr>
      <w:r>
        <w:rPr>
          <w:color w:val="000000"/>
          <w:lang w:val="kk-KZ"/>
        </w:rPr>
        <w:t xml:space="preserve">Банктердің алдында орындалмайтын міндеттемелердің болмауы:  </w:t>
      </w:r>
    </w:p>
    <w:p w:rsidR="00B52FBB" w:rsidRPr="00B52FBB" w:rsidRDefault="00D205A6" w:rsidP="00B52FBB">
      <w:pPr>
        <w:pStyle w:val="a5"/>
        <w:numPr>
          <w:ilvl w:val="3"/>
          <w:numId w:val="20"/>
        </w:numPr>
        <w:tabs>
          <w:tab w:val="clear" w:pos="720"/>
          <w:tab w:val="left" w:pos="709"/>
        </w:tabs>
        <w:ind w:left="993" w:right="97" w:hanging="436"/>
        <w:jc w:val="both"/>
        <w:rPr>
          <w:color w:val="000000"/>
        </w:rPr>
      </w:pPr>
      <w:r>
        <w:rPr>
          <w:color w:val="000000"/>
          <w:lang w:val="kk-KZ"/>
        </w:rPr>
        <w:t>Басшыларға қатысты қозғалған қылмыстық істер мен соттылықтардың болмауы.</w:t>
      </w:r>
    </w:p>
    <w:p w:rsidR="000C3B15" w:rsidRDefault="000C3B15">
      <w:pPr>
        <w:spacing w:after="200" w:line="276" w:lineRule="auto"/>
        <w:rPr>
          <w:color w:val="000000"/>
        </w:rPr>
      </w:pPr>
      <w:r>
        <w:rPr>
          <w:color w:val="000000"/>
        </w:rPr>
        <w:br w:type="page"/>
      </w:r>
    </w:p>
    <w:p w:rsidR="002571FD" w:rsidRDefault="002571FD" w:rsidP="00A569D5">
      <w:pPr>
        <w:pStyle w:val="a5"/>
        <w:tabs>
          <w:tab w:val="left" w:pos="1080"/>
        </w:tabs>
        <w:ind w:left="1134" w:right="97"/>
        <w:jc w:val="both"/>
        <w:rPr>
          <w:color w:val="000000"/>
        </w:rPr>
      </w:pPr>
    </w:p>
    <w:p w:rsidR="00B52FBB" w:rsidRPr="002D4D3C" w:rsidRDefault="00B52FBB" w:rsidP="000C3B15">
      <w:pPr>
        <w:ind w:left="786"/>
        <w:jc w:val="both"/>
        <w:rPr>
          <w:bCs/>
        </w:rPr>
      </w:pPr>
    </w:p>
    <w:p w:rsidR="00B52FBB" w:rsidRPr="00E742A0" w:rsidRDefault="00D205A6" w:rsidP="000C3B15">
      <w:pPr>
        <w:pStyle w:val="a7"/>
        <w:numPr>
          <w:ilvl w:val="0"/>
          <w:numId w:val="20"/>
        </w:numPr>
        <w:jc w:val="left"/>
        <w:rPr>
          <w:rFonts w:ascii="Times New Roman" w:hAnsi="Times New Roman" w:cs="Times New Roman"/>
          <w:sz w:val="24"/>
        </w:rPr>
      </w:pPr>
      <w:r>
        <w:rPr>
          <w:rFonts w:ascii="Times New Roman" w:hAnsi="Times New Roman" w:cs="Times New Roman"/>
          <w:sz w:val="24"/>
          <w:lang w:val="kk-KZ"/>
        </w:rPr>
        <w:t xml:space="preserve">Әлеуетті жеткізушіден күтілетін қосымшалар.  </w:t>
      </w:r>
    </w:p>
    <w:p w:rsidR="00B52FBB" w:rsidRPr="002D4D3C" w:rsidRDefault="00D205A6" w:rsidP="000C3B15">
      <w:pPr>
        <w:numPr>
          <w:ilvl w:val="0"/>
          <w:numId w:val="43"/>
        </w:numPr>
        <w:tabs>
          <w:tab w:val="num" w:pos="720"/>
        </w:tabs>
        <w:jc w:val="both"/>
      </w:pPr>
      <w:r>
        <w:rPr>
          <w:lang w:val="kk-KZ"/>
        </w:rPr>
        <w:t xml:space="preserve">Жеткізуші, </w:t>
      </w:r>
      <w:r w:rsidRPr="002D4D3C">
        <w:t xml:space="preserve">100% </w:t>
      </w:r>
      <w:r>
        <w:rPr>
          <w:lang w:val="kk-KZ"/>
        </w:rPr>
        <w:t xml:space="preserve">алдын ала төлемді </w:t>
      </w:r>
      <w:r w:rsidRPr="00D205A6">
        <w:rPr>
          <w:b/>
          <w:u w:val="single"/>
          <w:lang w:val="kk-KZ"/>
        </w:rPr>
        <w:t>жоққа шығарып</w:t>
      </w:r>
      <w:r>
        <w:rPr>
          <w:lang w:val="kk-KZ"/>
        </w:rPr>
        <w:t xml:space="preserve">, төлем жүргізудің әр түрлі сұлбаларын ұсына алады. </w:t>
      </w:r>
      <w:r w:rsidR="00B52FBB" w:rsidRPr="002D4D3C">
        <w:t xml:space="preserve"> </w:t>
      </w:r>
      <w:r>
        <w:rPr>
          <w:lang w:val="kk-KZ"/>
        </w:rPr>
        <w:t xml:space="preserve"> </w:t>
      </w:r>
      <w:r w:rsidR="00B52FBB" w:rsidRPr="002D4D3C">
        <w:t xml:space="preserve"> </w:t>
      </w:r>
    </w:p>
    <w:p w:rsidR="00B52FBB" w:rsidRDefault="00D205A6" w:rsidP="000C3B15">
      <w:pPr>
        <w:numPr>
          <w:ilvl w:val="0"/>
          <w:numId w:val="43"/>
        </w:numPr>
        <w:tabs>
          <w:tab w:val="num" w:pos="720"/>
        </w:tabs>
        <w:jc w:val="both"/>
      </w:pPr>
      <w:r>
        <w:rPr>
          <w:lang w:val="kk-KZ"/>
        </w:rPr>
        <w:t xml:space="preserve">Жеткізуші жабдықты жеткізу мен жұмыстарды «КІЛТКЕ» дейін орындаудың неғұрлым қысқа мерзімін ұсынуы қажет.  </w:t>
      </w:r>
    </w:p>
    <w:p w:rsidR="00D22459" w:rsidRPr="002D4D3C" w:rsidRDefault="00D205A6" w:rsidP="000C3B15">
      <w:pPr>
        <w:numPr>
          <w:ilvl w:val="0"/>
          <w:numId w:val="43"/>
        </w:numPr>
        <w:tabs>
          <w:tab w:val="num" w:pos="720"/>
        </w:tabs>
        <w:jc w:val="both"/>
      </w:pPr>
      <w:r>
        <w:rPr>
          <w:lang w:val="kk-KZ"/>
        </w:rPr>
        <w:t xml:space="preserve">Жеткізуші, шарт бойынша міндеттемелерді орындаумен байланысты қосымша тегін қызметтерді, соның ішінде </w:t>
      </w:r>
      <w:r w:rsidR="00E75F35">
        <w:rPr>
          <w:lang w:val="kk-KZ"/>
        </w:rPr>
        <w:t xml:space="preserve">МӨО және </w:t>
      </w:r>
      <w:r w:rsidR="001949C8">
        <w:rPr>
          <w:lang w:val="kk-KZ"/>
        </w:rPr>
        <w:t xml:space="preserve">ҚКЖ </w:t>
      </w:r>
      <w:r w:rsidR="00E75F35">
        <w:rPr>
          <w:lang w:val="kk-KZ"/>
        </w:rPr>
        <w:t xml:space="preserve">сертификаттауда тегін көмек көрсетуді ұсына алады.   </w:t>
      </w:r>
      <w:r w:rsidR="000C3B15" w:rsidRPr="002D4D3C">
        <w:t xml:space="preserve"> </w:t>
      </w:r>
      <w:r w:rsidR="00D22459" w:rsidRPr="002D4D3C">
        <w:br w:type="page"/>
      </w:r>
    </w:p>
    <w:p w:rsidR="00D22459" w:rsidRPr="002D4D3C" w:rsidRDefault="00D22459" w:rsidP="00D22459">
      <w:pPr>
        <w:pStyle w:val="a"/>
        <w:numPr>
          <w:ilvl w:val="0"/>
          <w:numId w:val="0"/>
        </w:numPr>
        <w:tabs>
          <w:tab w:val="left" w:pos="708"/>
        </w:tabs>
        <w:ind w:left="2550" w:right="-83" w:firstLine="282"/>
        <w:rPr>
          <w:i/>
          <w:color w:val="000000"/>
        </w:rPr>
      </w:pPr>
      <w:r w:rsidRPr="002D4D3C">
        <w:rPr>
          <w:i/>
          <w:color w:val="000000"/>
        </w:rPr>
        <w:lastRenderedPageBreak/>
        <w:t>(</w:t>
      </w:r>
      <w:r w:rsidR="002D123B">
        <w:rPr>
          <w:i/>
          <w:color w:val="000000"/>
          <w:lang w:val="kk-KZ"/>
        </w:rPr>
        <w:t>Өтінім иесінің</w:t>
      </w:r>
      <w:r w:rsidR="003D617A">
        <w:rPr>
          <w:i/>
          <w:color w:val="000000"/>
          <w:lang w:val="kk-KZ"/>
        </w:rPr>
        <w:t xml:space="preserve">  </w:t>
      </w:r>
      <w:r w:rsidRPr="002D4D3C">
        <w:rPr>
          <w:i/>
          <w:color w:val="000000"/>
        </w:rPr>
        <w:t>фирм</w:t>
      </w:r>
      <w:r w:rsidR="003D617A">
        <w:rPr>
          <w:i/>
          <w:color w:val="000000"/>
          <w:lang w:val="kk-KZ"/>
        </w:rPr>
        <w:t xml:space="preserve">алық </w:t>
      </w:r>
      <w:r w:rsidRPr="002D4D3C">
        <w:rPr>
          <w:i/>
          <w:color w:val="000000"/>
        </w:rPr>
        <w:t xml:space="preserve"> бланк</w:t>
      </w:r>
      <w:r w:rsidR="003D617A">
        <w:rPr>
          <w:i/>
          <w:color w:val="000000"/>
          <w:lang w:val="kk-KZ"/>
        </w:rPr>
        <w:t>інд</w:t>
      </w:r>
      <w:r w:rsidRPr="002D4D3C">
        <w:rPr>
          <w:i/>
          <w:color w:val="000000"/>
        </w:rPr>
        <w:t>е</w:t>
      </w:r>
      <w:r w:rsidR="003D617A">
        <w:rPr>
          <w:i/>
          <w:color w:val="000000"/>
          <w:lang w:val="kk-KZ"/>
        </w:rPr>
        <w:t>,</w:t>
      </w:r>
      <w:r w:rsidRPr="002D4D3C">
        <w:rPr>
          <w:i/>
          <w:color w:val="000000"/>
        </w:rPr>
        <w:t xml:space="preserve"> </w:t>
      </w:r>
      <w:r w:rsidR="003D617A">
        <w:rPr>
          <w:i/>
          <w:color w:val="000000"/>
          <w:lang w:val="kk-KZ"/>
        </w:rPr>
        <w:t>бар болған жағдайда</w:t>
      </w:r>
      <w:r w:rsidRPr="002D4D3C">
        <w:rPr>
          <w:i/>
          <w:color w:val="000000"/>
        </w:rPr>
        <w:t xml:space="preserve">) </w:t>
      </w:r>
    </w:p>
    <w:p w:rsidR="00D22459" w:rsidRPr="002D4D3C" w:rsidRDefault="00D22459" w:rsidP="00D22459">
      <w:pPr>
        <w:tabs>
          <w:tab w:val="num" w:pos="284"/>
          <w:tab w:val="left" w:pos="7920"/>
        </w:tabs>
        <w:ind w:left="6300" w:right="1717"/>
        <w:rPr>
          <w:b/>
          <w:smallCaps/>
        </w:rPr>
      </w:pPr>
    </w:p>
    <w:p w:rsidR="00D22459" w:rsidRPr="002D4D3C" w:rsidRDefault="00D22459" w:rsidP="00D22459">
      <w:pPr>
        <w:tabs>
          <w:tab w:val="num" w:pos="284"/>
          <w:tab w:val="left" w:pos="7920"/>
        </w:tabs>
        <w:ind w:left="6300" w:right="1717"/>
        <w:rPr>
          <w:b/>
          <w:smallCaps/>
        </w:rPr>
      </w:pPr>
    </w:p>
    <w:p w:rsidR="00D22459" w:rsidRPr="00210BA8" w:rsidRDefault="00D22459" w:rsidP="003C1E16">
      <w:pPr>
        <w:pStyle w:val="1"/>
        <w:jc w:val="center"/>
        <w:rPr>
          <w:rStyle w:val="s1"/>
          <w:b/>
          <w:bCs/>
          <w:color w:val="auto"/>
          <w:sz w:val="26"/>
          <w:szCs w:val="26"/>
        </w:rPr>
      </w:pPr>
      <w:r w:rsidRPr="002D4D3C">
        <w:rPr>
          <w:rStyle w:val="s1"/>
          <w:b/>
          <w:bCs/>
          <w:color w:val="auto"/>
          <w:sz w:val="26"/>
          <w:szCs w:val="26"/>
        </w:rPr>
        <w:t xml:space="preserve">№ </w:t>
      </w:r>
      <w:r w:rsidR="00B52FBB">
        <w:rPr>
          <w:rStyle w:val="s1"/>
          <w:b/>
          <w:bCs/>
          <w:color w:val="auto"/>
          <w:sz w:val="26"/>
          <w:szCs w:val="26"/>
        </w:rPr>
        <w:t>8</w:t>
      </w:r>
      <w:r w:rsidR="007308F6" w:rsidRPr="007308F6">
        <w:rPr>
          <w:rStyle w:val="s1"/>
          <w:b/>
          <w:bCs/>
          <w:color w:val="auto"/>
          <w:sz w:val="26"/>
          <w:szCs w:val="26"/>
        </w:rPr>
        <w:t xml:space="preserve"> </w:t>
      </w:r>
      <w:r w:rsidR="007308F6" w:rsidRPr="002D4D3C">
        <w:rPr>
          <w:rStyle w:val="s1"/>
          <w:b/>
          <w:bCs/>
          <w:color w:val="auto"/>
          <w:sz w:val="26"/>
          <w:szCs w:val="26"/>
        </w:rPr>
        <w:t>ТЕНДЕР</w:t>
      </w:r>
      <w:r w:rsidR="007308F6">
        <w:rPr>
          <w:rStyle w:val="s1"/>
          <w:b/>
          <w:bCs/>
          <w:color w:val="auto"/>
          <w:sz w:val="26"/>
          <w:szCs w:val="26"/>
          <w:lang w:val="kk-KZ"/>
        </w:rPr>
        <w:t>Г</w:t>
      </w:r>
      <w:r w:rsidR="007308F6" w:rsidRPr="002D4D3C">
        <w:rPr>
          <w:rStyle w:val="s1"/>
          <w:b/>
          <w:bCs/>
          <w:color w:val="auto"/>
          <w:sz w:val="26"/>
          <w:szCs w:val="26"/>
        </w:rPr>
        <w:t xml:space="preserve">Е </w:t>
      </w:r>
      <w:r w:rsidR="007308F6">
        <w:rPr>
          <w:rStyle w:val="s1"/>
          <w:b/>
          <w:bCs/>
          <w:color w:val="auto"/>
          <w:sz w:val="26"/>
          <w:szCs w:val="26"/>
          <w:lang w:val="kk-KZ"/>
        </w:rPr>
        <w:t>Қ</w:t>
      </w:r>
      <w:r w:rsidR="007308F6">
        <w:rPr>
          <w:rStyle w:val="s1"/>
          <w:b/>
          <w:bCs/>
          <w:color w:val="auto"/>
          <w:sz w:val="26"/>
          <w:szCs w:val="26"/>
        </w:rPr>
        <w:t>АТЫ</w:t>
      </w:r>
      <w:r w:rsidR="007308F6">
        <w:rPr>
          <w:rStyle w:val="s1"/>
          <w:b/>
          <w:bCs/>
          <w:color w:val="auto"/>
          <w:sz w:val="26"/>
          <w:szCs w:val="26"/>
          <w:lang w:val="kk-KZ"/>
        </w:rPr>
        <w:t xml:space="preserve">СУҒА ӨТІНІМ  </w:t>
      </w:r>
      <w:r w:rsidR="007308F6" w:rsidRPr="002D4D3C">
        <w:rPr>
          <w:rStyle w:val="s1"/>
          <w:b/>
          <w:bCs/>
          <w:color w:val="auto"/>
          <w:sz w:val="26"/>
          <w:szCs w:val="26"/>
        </w:rPr>
        <w:t xml:space="preserve"> </w:t>
      </w:r>
    </w:p>
    <w:p w:rsidR="00D22459" w:rsidRPr="002D4D3C" w:rsidRDefault="00D22459" w:rsidP="003C1E16">
      <w:pPr>
        <w:pStyle w:val="HTML"/>
        <w:ind w:left="360" w:right="565"/>
        <w:jc w:val="both"/>
        <w:rPr>
          <w:rFonts w:ascii="Times New Roman" w:hAnsi="Times New Roman" w:cs="Times New Roman"/>
        </w:rPr>
      </w:pPr>
      <w:r w:rsidRPr="002D4D3C">
        <w:rPr>
          <w:rFonts w:ascii="Times New Roman" w:hAnsi="Times New Roman" w:cs="Times New Roman"/>
          <w:sz w:val="24"/>
          <w:szCs w:val="24"/>
        </w:rPr>
        <w:t>______________________________________________________________________</w:t>
      </w:r>
    </w:p>
    <w:p w:rsidR="00D22459" w:rsidRPr="002D4D3C" w:rsidRDefault="00D22459" w:rsidP="003C1E16">
      <w:pPr>
        <w:pStyle w:val="HTML"/>
        <w:ind w:left="360"/>
        <w:jc w:val="both"/>
        <w:rPr>
          <w:rFonts w:ascii="Times New Roman" w:hAnsi="Times New Roman" w:cs="Times New Roman"/>
        </w:rPr>
      </w:pPr>
      <w:r w:rsidRPr="002D4D3C">
        <w:rPr>
          <w:rFonts w:ascii="Times New Roman" w:hAnsi="Times New Roman" w:cs="Times New Roman"/>
        </w:rPr>
        <w:t>    (</w:t>
      </w:r>
      <w:proofErr w:type="gramStart"/>
      <w:r w:rsidR="00C9136A">
        <w:rPr>
          <w:rFonts w:ascii="Times New Roman" w:hAnsi="Times New Roman" w:cs="Times New Roman"/>
          <w:lang w:val="kk-KZ"/>
        </w:rPr>
        <w:t>заңды</w:t>
      </w:r>
      <w:proofErr w:type="gramEnd"/>
      <w:r w:rsidR="00C9136A">
        <w:rPr>
          <w:rFonts w:ascii="Times New Roman" w:hAnsi="Times New Roman" w:cs="Times New Roman"/>
          <w:lang w:val="kk-KZ"/>
        </w:rPr>
        <w:t xml:space="preserve"> тұлғаның толық аталуы </w:t>
      </w:r>
      <w:r w:rsidR="00C9136A" w:rsidRPr="00C9136A">
        <w:rPr>
          <w:rFonts w:ascii="Times New Roman" w:hAnsi="Times New Roman" w:cs="Times New Roman"/>
          <w:u w:val="single"/>
          <w:lang w:val="kk-KZ"/>
        </w:rPr>
        <w:t>немесе</w:t>
      </w:r>
      <w:r w:rsidR="00C9136A">
        <w:rPr>
          <w:rFonts w:ascii="Times New Roman" w:hAnsi="Times New Roman" w:cs="Times New Roman"/>
          <w:lang w:val="kk-KZ"/>
        </w:rPr>
        <w:t xml:space="preserve">  жеке тұлғаның Т.А.Ә., төлқұжат  мәліметтері</w:t>
      </w:r>
      <w:r w:rsidRPr="002D4D3C">
        <w:rPr>
          <w:rFonts w:ascii="Times New Roman" w:hAnsi="Times New Roman" w:cs="Times New Roman"/>
        </w:rPr>
        <w:t>)</w:t>
      </w:r>
    </w:p>
    <w:p w:rsidR="00D22459" w:rsidRPr="00CD2EDE" w:rsidRDefault="00CD2EDE" w:rsidP="003C1E16">
      <w:pPr>
        <w:pStyle w:val="HTML"/>
        <w:ind w:left="360"/>
        <w:jc w:val="both"/>
        <w:rPr>
          <w:rFonts w:ascii="Times New Roman" w:hAnsi="Times New Roman" w:cs="Times New Roman"/>
          <w:lang w:val="kk-KZ"/>
        </w:rPr>
      </w:pPr>
      <w:r>
        <w:rPr>
          <w:rFonts w:ascii="Times New Roman" w:hAnsi="Times New Roman" w:cs="Times New Roman"/>
          <w:lang w:val="kk-KZ"/>
        </w:rPr>
        <w:t xml:space="preserve"> </w:t>
      </w:r>
      <w:r w:rsidR="00D22459" w:rsidRPr="002D4D3C">
        <w:rPr>
          <w:rFonts w:ascii="Times New Roman" w:hAnsi="Times New Roman" w:cs="Times New Roman"/>
        </w:rPr>
        <w:t xml:space="preserve">  _________________________________________________</w:t>
      </w:r>
      <w:r>
        <w:rPr>
          <w:rFonts w:ascii="Times New Roman" w:hAnsi="Times New Roman" w:cs="Times New Roman"/>
        </w:rPr>
        <w:t>__________________________</w:t>
      </w:r>
      <w:r>
        <w:rPr>
          <w:rFonts w:ascii="Times New Roman" w:hAnsi="Times New Roman" w:cs="Times New Roman"/>
          <w:lang w:val="kk-KZ"/>
        </w:rPr>
        <w:t xml:space="preserve"> тұлғасында</w:t>
      </w:r>
    </w:p>
    <w:p w:rsidR="00D22459" w:rsidRPr="00741556" w:rsidRDefault="00D22459" w:rsidP="003C1E16">
      <w:pPr>
        <w:pStyle w:val="HTML"/>
        <w:ind w:left="360"/>
        <w:jc w:val="both"/>
        <w:rPr>
          <w:rFonts w:ascii="Times New Roman" w:hAnsi="Times New Roman" w:cs="Times New Roman"/>
          <w:lang w:val="kk-KZ"/>
        </w:rPr>
      </w:pPr>
      <w:r w:rsidRPr="00741556">
        <w:rPr>
          <w:rFonts w:ascii="Times New Roman" w:hAnsi="Times New Roman" w:cs="Times New Roman"/>
          <w:lang w:val="kk-KZ"/>
        </w:rPr>
        <w:t>                                   (</w:t>
      </w:r>
      <w:r w:rsidR="00741556">
        <w:rPr>
          <w:rFonts w:ascii="Times New Roman" w:hAnsi="Times New Roman" w:cs="Times New Roman"/>
          <w:lang w:val="kk-KZ"/>
        </w:rPr>
        <w:t xml:space="preserve">тендерде компанияның мүддесін қорғауға уәкілетті тұлғаның Т.А.Ә., лауазымы, </w:t>
      </w:r>
    </w:p>
    <w:p w:rsidR="00D22459" w:rsidRPr="002D4D3C" w:rsidRDefault="00D22459" w:rsidP="003C1E16">
      <w:pPr>
        <w:pStyle w:val="HTML"/>
        <w:ind w:left="360"/>
        <w:jc w:val="both"/>
        <w:rPr>
          <w:rFonts w:ascii="Times New Roman" w:hAnsi="Times New Roman" w:cs="Times New Roman"/>
        </w:rPr>
      </w:pPr>
      <w:r w:rsidRPr="00741556">
        <w:rPr>
          <w:rFonts w:ascii="Times New Roman" w:hAnsi="Times New Roman" w:cs="Times New Roman"/>
          <w:lang w:val="kk-KZ"/>
        </w:rPr>
        <w:t xml:space="preserve">             </w:t>
      </w:r>
      <w:r w:rsidRPr="002D4D3C">
        <w:rPr>
          <w:rFonts w:ascii="Times New Roman" w:hAnsi="Times New Roman" w:cs="Times New Roman"/>
        </w:rPr>
        <w:t>_________________________________________________________________________________</w:t>
      </w:r>
    </w:p>
    <w:p w:rsidR="00D22459" w:rsidRPr="002D4D3C" w:rsidRDefault="00D22459" w:rsidP="003C1E16">
      <w:pPr>
        <w:pStyle w:val="HTML"/>
        <w:ind w:left="360"/>
        <w:jc w:val="both"/>
        <w:rPr>
          <w:rFonts w:ascii="Times New Roman" w:hAnsi="Times New Roman" w:cs="Times New Roman"/>
        </w:rPr>
      </w:pPr>
      <w:r w:rsidRPr="002D4D3C">
        <w:rPr>
          <w:rFonts w:ascii="Times New Roman" w:hAnsi="Times New Roman" w:cs="Times New Roman"/>
        </w:rPr>
        <w:t xml:space="preserve">                                               </w:t>
      </w:r>
      <w:r w:rsidR="00741556">
        <w:rPr>
          <w:rFonts w:ascii="Times New Roman" w:hAnsi="Times New Roman" w:cs="Times New Roman"/>
          <w:lang w:val="kk-KZ"/>
        </w:rPr>
        <w:t xml:space="preserve"> жұмыс орны  </w:t>
      </w:r>
      <w:r w:rsidRPr="002D4D3C">
        <w:rPr>
          <w:rFonts w:ascii="Times New Roman" w:hAnsi="Times New Roman" w:cs="Times New Roman"/>
        </w:rPr>
        <w:t>)</w:t>
      </w:r>
    </w:p>
    <w:p w:rsidR="00D22459" w:rsidRPr="002D4D3C" w:rsidRDefault="000E34E0" w:rsidP="003C1E16">
      <w:pPr>
        <w:pStyle w:val="HTML"/>
        <w:ind w:left="360"/>
        <w:jc w:val="both"/>
        <w:rPr>
          <w:rFonts w:ascii="Times New Roman" w:hAnsi="Times New Roman" w:cs="Times New Roman"/>
        </w:rPr>
      </w:pPr>
      <w:r>
        <w:rPr>
          <w:rFonts w:ascii="Times New Roman" w:hAnsi="Times New Roman" w:cs="Times New Roman"/>
          <w:lang w:val="kk-KZ"/>
        </w:rPr>
        <w:t>тендердің талаптарымен танысып</w:t>
      </w:r>
      <w:r w:rsidR="00D22459" w:rsidRPr="002D4D3C">
        <w:rPr>
          <w:rFonts w:ascii="Times New Roman" w:hAnsi="Times New Roman" w:cs="Times New Roman"/>
        </w:rPr>
        <w:t xml:space="preserve">  ________________________________________________,</w:t>
      </w:r>
    </w:p>
    <w:p w:rsidR="00D22459" w:rsidRPr="002D4D3C" w:rsidRDefault="00D22459" w:rsidP="003C1E16">
      <w:pPr>
        <w:pStyle w:val="HTML"/>
        <w:ind w:left="360"/>
        <w:jc w:val="both"/>
        <w:rPr>
          <w:rFonts w:ascii="Times New Roman" w:hAnsi="Times New Roman" w:cs="Times New Roman"/>
        </w:rPr>
      </w:pPr>
      <w:r w:rsidRPr="002D4D3C">
        <w:rPr>
          <w:rFonts w:ascii="Times New Roman" w:hAnsi="Times New Roman" w:cs="Times New Roman"/>
        </w:rPr>
        <w:t>____________________________________________________________________________________</w:t>
      </w:r>
    </w:p>
    <w:p w:rsidR="00E67B00" w:rsidRPr="00A8710F" w:rsidRDefault="000E34E0" w:rsidP="00A8710F">
      <w:pPr>
        <w:pStyle w:val="HTML"/>
        <w:ind w:left="360"/>
        <w:jc w:val="both"/>
        <w:rPr>
          <w:rFonts w:ascii="Times New Roman" w:hAnsi="Times New Roman" w:cs="Times New Roman"/>
        </w:rPr>
      </w:pPr>
      <w:r>
        <w:rPr>
          <w:rFonts w:ascii="Times New Roman" w:hAnsi="Times New Roman" w:cs="Times New Roman"/>
          <w:lang w:val="kk-KZ"/>
        </w:rPr>
        <w:t xml:space="preserve"> </w:t>
      </w:r>
      <w:r w:rsidR="00D22459" w:rsidRPr="002D4D3C">
        <w:rPr>
          <w:rFonts w:ascii="Times New Roman" w:hAnsi="Times New Roman" w:cs="Times New Roman"/>
        </w:rPr>
        <w:t xml:space="preserve">  </w:t>
      </w:r>
      <w:r w:rsidR="00A8710F">
        <w:rPr>
          <w:rFonts w:ascii="Times New Roman" w:hAnsi="Times New Roman" w:cs="Times New Roman"/>
        </w:rPr>
        <w:t>«___»______________ 2013</w:t>
      </w:r>
      <w:r w:rsidR="00A8710F">
        <w:rPr>
          <w:rFonts w:ascii="Times New Roman" w:hAnsi="Times New Roman" w:cs="Times New Roman"/>
          <w:lang w:val="kk-KZ"/>
        </w:rPr>
        <w:t xml:space="preserve"> жылы болатын </w:t>
      </w:r>
      <w:r w:rsidR="00A8710F">
        <w:rPr>
          <w:rFonts w:ascii="Times New Roman" w:hAnsi="Times New Roman" w:cs="Times New Roman"/>
        </w:rPr>
        <w:t xml:space="preserve">    </w:t>
      </w:r>
      <w:r w:rsidR="00D22459" w:rsidRPr="002D4D3C">
        <w:rPr>
          <w:rFonts w:ascii="Times New Roman" w:hAnsi="Times New Roman" w:cs="Times New Roman"/>
        </w:rPr>
        <w:t xml:space="preserve">  №</w:t>
      </w:r>
      <w:r w:rsidR="00BE3E17">
        <w:rPr>
          <w:rFonts w:ascii="Times New Roman" w:hAnsi="Times New Roman" w:cs="Times New Roman"/>
        </w:rPr>
        <w:t>8</w:t>
      </w:r>
      <w:r w:rsidRPr="000E34E0">
        <w:rPr>
          <w:rFonts w:ascii="Times New Roman" w:hAnsi="Times New Roman" w:cs="Times New Roman"/>
        </w:rPr>
        <w:t xml:space="preserve"> </w:t>
      </w:r>
      <w:r w:rsidRPr="002D4D3C">
        <w:rPr>
          <w:rFonts w:ascii="Times New Roman" w:hAnsi="Times New Roman" w:cs="Times New Roman"/>
        </w:rPr>
        <w:t>тендер</w:t>
      </w:r>
      <w:r>
        <w:rPr>
          <w:rFonts w:ascii="Times New Roman" w:hAnsi="Times New Roman" w:cs="Times New Roman"/>
          <w:lang w:val="kk-KZ"/>
        </w:rPr>
        <w:t>г</w:t>
      </w:r>
      <w:r w:rsidRPr="002D4D3C">
        <w:rPr>
          <w:rFonts w:ascii="Times New Roman" w:hAnsi="Times New Roman" w:cs="Times New Roman"/>
        </w:rPr>
        <w:t>е</w:t>
      </w:r>
      <w:r>
        <w:rPr>
          <w:rFonts w:ascii="Times New Roman" w:hAnsi="Times New Roman" w:cs="Times New Roman"/>
          <w:lang w:val="kk-KZ"/>
        </w:rPr>
        <w:t xml:space="preserve"> қатысуға ниет білді</w:t>
      </w:r>
      <w:proofErr w:type="gramStart"/>
      <w:r>
        <w:rPr>
          <w:rFonts w:ascii="Times New Roman" w:hAnsi="Times New Roman" w:cs="Times New Roman"/>
          <w:lang w:val="kk-KZ"/>
        </w:rPr>
        <w:t>ред</w:t>
      </w:r>
      <w:proofErr w:type="gramEnd"/>
      <w:r>
        <w:rPr>
          <w:rFonts w:ascii="Times New Roman" w:hAnsi="Times New Roman" w:cs="Times New Roman"/>
          <w:lang w:val="kk-KZ"/>
        </w:rPr>
        <w:t>і</w:t>
      </w:r>
      <w:r w:rsidR="00A8710F">
        <w:rPr>
          <w:rFonts w:ascii="Times New Roman" w:hAnsi="Times New Roman" w:cs="Times New Roman"/>
          <w:lang w:val="kk-KZ"/>
        </w:rPr>
        <w:t xml:space="preserve"> және біліктілік талаптарын растайтын келесі құжаттарды қоса береді: </w:t>
      </w:r>
      <w:r w:rsidR="00D22459" w:rsidRPr="002D4D3C">
        <w:rPr>
          <w:rFonts w:ascii="Times New Roman" w:hAnsi="Times New Roman" w:cs="Times New Roman"/>
        </w:rPr>
        <w:t> </w:t>
      </w:r>
    </w:p>
    <w:p w:rsidR="00D22459" w:rsidRPr="002D4D3C" w:rsidRDefault="00D22459" w:rsidP="003C1E16">
      <w:pPr>
        <w:pStyle w:val="HTML"/>
        <w:ind w:left="360"/>
        <w:jc w:val="both"/>
        <w:rPr>
          <w:rFonts w:ascii="Times New Roman" w:hAnsi="Times New Roman" w:cs="Times New Roman"/>
        </w:rPr>
      </w:pPr>
      <w:r w:rsidRPr="002D4D3C">
        <w:rPr>
          <w:rFonts w:ascii="Times New Roman" w:hAnsi="Times New Roman" w:cs="Times New Roman"/>
        </w:rPr>
        <w:t>________________________________________________________________________________________</w:t>
      </w:r>
    </w:p>
    <w:p w:rsidR="00D22459" w:rsidRPr="002D4D3C" w:rsidRDefault="00D22459" w:rsidP="003C1E16">
      <w:pPr>
        <w:pStyle w:val="HTML"/>
        <w:ind w:left="360"/>
        <w:jc w:val="both"/>
        <w:rPr>
          <w:rFonts w:ascii="Times New Roman" w:hAnsi="Times New Roman" w:cs="Times New Roman"/>
        </w:rPr>
      </w:pPr>
      <w:r w:rsidRPr="002D4D3C">
        <w:rPr>
          <w:rFonts w:ascii="Times New Roman" w:hAnsi="Times New Roman" w:cs="Times New Roman"/>
        </w:rPr>
        <w:t>________________________________________________________________________________________</w:t>
      </w:r>
    </w:p>
    <w:p w:rsidR="00E67B00" w:rsidRPr="002D4D3C" w:rsidRDefault="00E67B00" w:rsidP="003C1E16">
      <w:pPr>
        <w:pStyle w:val="HTML"/>
        <w:ind w:left="360"/>
        <w:jc w:val="both"/>
        <w:rPr>
          <w:rFonts w:ascii="Times New Roman" w:hAnsi="Times New Roman" w:cs="Times New Roman"/>
        </w:rPr>
      </w:pPr>
    </w:p>
    <w:p w:rsidR="00D22459" w:rsidRPr="002D4D3C" w:rsidRDefault="00D22459" w:rsidP="003C1E16">
      <w:pPr>
        <w:pStyle w:val="HTML"/>
        <w:jc w:val="both"/>
        <w:rPr>
          <w:rFonts w:ascii="Times New Roman" w:hAnsi="Times New Roman" w:cs="Times New Roman"/>
        </w:rPr>
      </w:pPr>
    </w:p>
    <w:p w:rsidR="00D22459" w:rsidRPr="002D4D3C" w:rsidRDefault="00D22459" w:rsidP="003C1E16">
      <w:pPr>
        <w:pStyle w:val="HTML"/>
        <w:jc w:val="both"/>
        <w:rPr>
          <w:rFonts w:ascii="Times New Roman" w:hAnsi="Times New Roman" w:cs="Times New Roman"/>
        </w:rPr>
      </w:pPr>
    </w:p>
    <w:p w:rsidR="00D22459" w:rsidRPr="00F361CA" w:rsidRDefault="00F361CA" w:rsidP="003C1E16">
      <w:pPr>
        <w:pStyle w:val="HTML"/>
        <w:ind w:left="360" w:right="637"/>
        <w:jc w:val="both"/>
        <w:rPr>
          <w:rFonts w:ascii="Times New Roman" w:hAnsi="Times New Roman" w:cs="Times New Roman"/>
          <w:lang w:val="kk-KZ"/>
        </w:rPr>
      </w:pPr>
      <w:r>
        <w:rPr>
          <w:rFonts w:ascii="Times New Roman" w:hAnsi="Times New Roman" w:cs="Times New Roman"/>
          <w:lang w:val="kk-KZ"/>
        </w:rPr>
        <w:t xml:space="preserve">Осы өтінімге қол қоя отырып, тендерлік құжаттамамен және осы өтініммен белгіленген талаптар мен ережелерді орындаудың біз үшін міндеттілігін және олармен танысқанымызды растаймыз.  </w:t>
      </w:r>
    </w:p>
    <w:p w:rsidR="00D22459" w:rsidRPr="002D4D3C" w:rsidRDefault="00D22459" w:rsidP="003C1E16">
      <w:pPr>
        <w:pStyle w:val="HTML"/>
        <w:ind w:left="360" w:right="637"/>
        <w:jc w:val="both"/>
        <w:rPr>
          <w:rFonts w:ascii="Times New Roman" w:hAnsi="Times New Roman" w:cs="Times New Roman"/>
        </w:rPr>
      </w:pPr>
    </w:p>
    <w:p w:rsidR="00D22459" w:rsidRPr="00A1104E" w:rsidRDefault="00F361CA" w:rsidP="003C1E16">
      <w:pPr>
        <w:pStyle w:val="HTML"/>
        <w:ind w:left="360" w:right="637"/>
        <w:jc w:val="both"/>
        <w:rPr>
          <w:rFonts w:ascii="Times New Roman" w:hAnsi="Times New Roman" w:cs="Times New Roman"/>
          <w:lang w:val="kk-KZ"/>
        </w:rPr>
      </w:pPr>
      <w:r>
        <w:rPr>
          <w:rFonts w:ascii="Times New Roman" w:hAnsi="Times New Roman" w:cs="Times New Roman"/>
          <w:lang w:val="kk-KZ"/>
        </w:rPr>
        <w:t xml:space="preserve">Сондай-ақ, өтінімде көрсетілген ақпараттың шынайылығын және келесілердің жоқтығын кепілдейміз: </w:t>
      </w:r>
      <w:r w:rsidR="003C1E16" w:rsidRPr="002D4D3C">
        <w:rPr>
          <w:rFonts w:ascii="Times New Roman" w:hAnsi="Times New Roman" w:cs="Times New Roman"/>
        </w:rPr>
        <w:t> </w:t>
      </w:r>
      <w:r>
        <w:rPr>
          <w:rFonts w:ascii="Times New Roman" w:hAnsi="Times New Roman" w:cs="Times New Roman"/>
          <w:lang w:val="kk-KZ"/>
        </w:rPr>
        <w:t xml:space="preserve"> </w:t>
      </w:r>
      <w:r w:rsidR="00A1104E">
        <w:rPr>
          <w:rFonts w:ascii="Times New Roman" w:hAnsi="Times New Roman" w:cs="Times New Roman"/>
          <w:lang w:val="kk-KZ"/>
        </w:rPr>
        <w:t xml:space="preserve"> </w:t>
      </w:r>
    </w:p>
    <w:p w:rsidR="00D22459" w:rsidRPr="0080105E" w:rsidRDefault="00D22459" w:rsidP="003C1E16">
      <w:pPr>
        <w:pStyle w:val="HTML"/>
        <w:ind w:left="360" w:right="637"/>
        <w:jc w:val="both"/>
        <w:rPr>
          <w:rFonts w:ascii="Times New Roman" w:hAnsi="Times New Roman" w:cs="Times New Roman"/>
          <w:lang w:val="kk-KZ"/>
        </w:rPr>
      </w:pPr>
      <w:r w:rsidRPr="0080105E">
        <w:rPr>
          <w:rFonts w:ascii="Times New Roman" w:hAnsi="Times New Roman" w:cs="Times New Roman"/>
          <w:lang w:val="kk-KZ"/>
        </w:rPr>
        <w:t xml:space="preserve">1) </w:t>
      </w:r>
      <w:r w:rsidR="00A1104E">
        <w:rPr>
          <w:rFonts w:ascii="Times New Roman" w:hAnsi="Times New Roman" w:cs="Times New Roman"/>
          <w:lang w:val="kk-KZ"/>
        </w:rPr>
        <w:t xml:space="preserve">банктер алдында және үшінші тұлғалар алдында орындалмайтын міндеттемелер,  </w:t>
      </w:r>
      <w:r w:rsidRPr="0080105E">
        <w:rPr>
          <w:rFonts w:ascii="Times New Roman" w:hAnsi="Times New Roman" w:cs="Times New Roman"/>
          <w:lang w:val="kk-KZ"/>
        </w:rPr>
        <w:t xml:space="preserve"> </w:t>
      </w:r>
    </w:p>
    <w:p w:rsidR="00D22459" w:rsidRPr="002D123B" w:rsidRDefault="00D22459" w:rsidP="003C1E16">
      <w:pPr>
        <w:pStyle w:val="HTML"/>
        <w:ind w:left="360" w:right="637"/>
        <w:jc w:val="both"/>
        <w:rPr>
          <w:rFonts w:ascii="Times New Roman" w:hAnsi="Times New Roman" w:cs="Times New Roman"/>
          <w:lang w:val="kk-KZ"/>
        </w:rPr>
      </w:pPr>
      <w:r w:rsidRPr="002D123B">
        <w:rPr>
          <w:rFonts w:ascii="Times New Roman" w:hAnsi="Times New Roman" w:cs="Times New Roman"/>
          <w:lang w:val="kk-KZ"/>
        </w:rPr>
        <w:t xml:space="preserve">2) </w:t>
      </w:r>
      <w:r w:rsidR="00A1104E">
        <w:rPr>
          <w:rFonts w:ascii="Times New Roman" w:hAnsi="Times New Roman" w:cs="Times New Roman"/>
          <w:lang w:val="kk-KZ"/>
        </w:rPr>
        <w:t>басшыларға қатысты қозғалған қылмыстық істер мен соттылықтар.</w:t>
      </w:r>
      <w:r w:rsidRPr="002D123B">
        <w:rPr>
          <w:rFonts w:ascii="Times New Roman" w:hAnsi="Times New Roman" w:cs="Times New Roman"/>
          <w:lang w:val="kk-KZ"/>
        </w:rPr>
        <w:t xml:space="preserve"> </w:t>
      </w:r>
    </w:p>
    <w:p w:rsidR="00D22459" w:rsidRPr="002D123B" w:rsidRDefault="00D22459" w:rsidP="003C1E16">
      <w:pPr>
        <w:pStyle w:val="HTML"/>
        <w:ind w:left="360" w:right="637"/>
        <w:jc w:val="both"/>
        <w:rPr>
          <w:rFonts w:ascii="Times New Roman" w:hAnsi="Times New Roman" w:cs="Times New Roman"/>
          <w:lang w:val="kk-KZ"/>
        </w:rPr>
      </w:pPr>
    </w:p>
    <w:p w:rsidR="00D22459" w:rsidRPr="002D4D3C" w:rsidRDefault="00085F87" w:rsidP="003C1E16">
      <w:pPr>
        <w:pStyle w:val="HTML"/>
        <w:ind w:left="360"/>
        <w:jc w:val="both"/>
        <w:rPr>
          <w:rFonts w:ascii="Times New Roman" w:hAnsi="Times New Roman" w:cs="Times New Roman"/>
        </w:rPr>
      </w:pPr>
      <w:r>
        <w:rPr>
          <w:rFonts w:ascii="Times New Roman" w:hAnsi="Times New Roman" w:cs="Times New Roman"/>
          <w:lang w:val="kk-KZ"/>
        </w:rPr>
        <w:t>Пошталық мекенжай</w:t>
      </w:r>
      <w:r w:rsidR="00D22459" w:rsidRPr="002D4D3C">
        <w:rPr>
          <w:rFonts w:ascii="Times New Roman" w:hAnsi="Times New Roman" w:cs="Times New Roman"/>
        </w:rPr>
        <w:t xml:space="preserve">: </w:t>
      </w:r>
      <w:r>
        <w:rPr>
          <w:rFonts w:ascii="Times New Roman" w:hAnsi="Times New Roman" w:cs="Times New Roman"/>
          <w:lang w:val="kk-KZ"/>
        </w:rPr>
        <w:t xml:space="preserve"> </w:t>
      </w:r>
      <w:r w:rsidR="00D22459" w:rsidRPr="002D4D3C">
        <w:rPr>
          <w:rFonts w:ascii="Times New Roman" w:hAnsi="Times New Roman" w:cs="Times New Roman"/>
        </w:rPr>
        <w:t>_________________________________________________________________________,</w:t>
      </w:r>
    </w:p>
    <w:p w:rsidR="00D22459" w:rsidRPr="002D4D3C" w:rsidRDefault="00D22459" w:rsidP="003C1E16">
      <w:pPr>
        <w:pStyle w:val="HTML"/>
        <w:jc w:val="both"/>
        <w:rPr>
          <w:rFonts w:ascii="Times New Roman" w:hAnsi="Times New Roman" w:cs="Times New Roman"/>
        </w:rPr>
      </w:pPr>
      <w:r w:rsidRPr="002D4D3C">
        <w:rPr>
          <w:rFonts w:ascii="Times New Roman" w:hAnsi="Times New Roman" w:cs="Times New Roman"/>
        </w:rPr>
        <w:t xml:space="preserve">                                                          (индекс, </w:t>
      </w:r>
      <w:proofErr w:type="spellStart"/>
      <w:r w:rsidRPr="002D4D3C">
        <w:rPr>
          <w:rFonts w:ascii="Times New Roman" w:hAnsi="Times New Roman" w:cs="Times New Roman"/>
        </w:rPr>
        <w:t>обл</w:t>
      </w:r>
      <w:proofErr w:type="spellEnd"/>
      <w:r w:rsidR="00085F87">
        <w:rPr>
          <w:rFonts w:ascii="Times New Roman" w:hAnsi="Times New Roman" w:cs="Times New Roman"/>
          <w:lang w:val="kk-KZ"/>
        </w:rPr>
        <w:t>ыс</w:t>
      </w:r>
      <w:r w:rsidRPr="002D4D3C">
        <w:rPr>
          <w:rFonts w:ascii="Times New Roman" w:hAnsi="Times New Roman" w:cs="Times New Roman"/>
        </w:rPr>
        <w:t xml:space="preserve">, </w:t>
      </w:r>
      <w:r w:rsidR="00085F87">
        <w:rPr>
          <w:rFonts w:ascii="Times New Roman" w:hAnsi="Times New Roman" w:cs="Times New Roman"/>
          <w:lang w:val="kk-KZ"/>
        </w:rPr>
        <w:t>қала</w:t>
      </w:r>
      <w:r w:rsidRPr="002D4D3C">
        <w:rPr>
          <w:rFonts w:ascii="Times New Roman" w:hAnsi="Times New Roman" w:cs="Times New Roman"/>
        </w:rPr>
        <w:t xml:space="preserve">, </w:t>
      </w:r>
      <w:r w:rsidR="00085F87">
        <w:rPr>
          <w:rFonts w:ascii="Times New Roman" w:hAnsi="Times New Roman" w:cs="Times New Roman"/>
          <w:lang w:val="kk-KZ"/>
        </w:rPr>
        <w:t>көше</w:t>
      </w:r>
      <w:r w:rsidRPr="002D4D3C">
        <w:rPr>
          <w:rFonts w:ascii="Times New Roman" w:hAnsi="Times New Roman" w:cs="Times New Roman"/>
        </w:rPr>
        <w:t xml:space="preserve">, </w:t>
      </w:r>
      <w:r w:rsidR="00085F87">
        <w:rPr>
          <w:rFonts w:ascii="Times New Roman" w:hAnsi="Times New Roman" w:cs="Times New Roman"/>
          <w:lang w:val="kk-KZ"/>
        </w:rPr>
        <w:t xml:space="preserve">үйдің </w:t>
      </w:r>
      <w:r w:rsidR="00085F87">
        <w:rPr>
          <w:rFonts w:ascii="Times New Roman" w:hAnsi="Times New Roman" w:cs="Times New Roman"/>
        </w:rPr>
        <w:t>№</w:t>
      </w:r>
      <w:proofErr w:type="gramStart"/>
      <w:r w:rsidR="00085F87">
        <w:rPr>
          <w:rFonts w:ascii="Times New Roman" w:hAnsi="Times New Roman" w:cs="Times New Roman"/>
        </w:rPr>
        <w:t xml:space="preserve"> </w:t>
      </w:r>
      <w:r w:rsidRPr="002D4D3C">
        <w:rPr>
          <w:rFonts w:ascii="Times New Roman" w:hAnsi="Times New Roman" w:cs="Times New Roman"/>
        </w:rPr>
        <w:t>,</w:t>
      </w:r>
      <w:proofErr w:type="gramEnd"/>
      <w:r w:rsidRPr="002D4D3C">
        <w:rPr>
          <w:rFonts w:ascii="Times New Roman" w:hAnsi="Times New Roman" w:cs="Times New Roman"/>
        </w:rPr>
        <w:t xml:space="preserve"> </w:t>
      </w:r>
      <w:r w:rsidR="00085F87">
        <w:rPr>
          <w:rFonts w:ascii="Times New Roman" w:hAnsi="Times New Roman" w:cs="Times New Roman"/>
          <w:lang w:val="kk-KZ"/>
        </w:rPr>
        <w:t xml:space="preserve"> пәтердің </w:t>
      </w:r>
      <w:r w:rsidRPr="002D4D3C">
        <w:rPr>
          <w:rFonts w:ascii="Times New Roman" w:hAnsi="Times New Roman" w:cs="Times New Roman"/>
        </w:rPr>
        <w:t>№)</w:t>
      </w:r>
    </w:p>
    <w:p w:rsidR="00085F87" w:rsidRDefault="00085F87" w:rsidP="00085F87">
      <w:pPr>
        <w:pStyle w:val="HTML"/>
        <w:ind w:left="360"/>
        <w:rPr>
          <w:rFonts w:ascii="Times New Roman" w:hAnsi="Times New Roman" w:cs="Times New Roman"/>
        </w:rPr>
      </w:pPr>
      <w:r>
        <w:rPr>
          <w:rFonts w:ascii="Times New Roman" w:hAnsi="Times New Roman" w:cs="Times New Roman"/>
        </w:rPr>
        <w:t>тел.: ___________________, факс: _________________________.</w:t>
      </w:r>
    </w:p>
    <w:p w:rsidR="00085F87" w:rsidRDefault="00085F87" w:rsidP="00085F87">
      <w:pPr>
        <w:pStyle w:val="HTML"/>
        <w:ind w:left="360"/>
        <w:rPr>
          <w:rFonts w:ascii="Times New Roman" w:hAnsi="Times New Roman" w:cs="Times New Roman"/>
        </w:rPr>
      </w:pPr>
      <w:r>
        <w:rPr>
          <w:rFonts w:ascii="Times New Roman" w:hAnsi="Times New Roman" w:cs="Times New Roman"/>
        </w:rPr>
        <w:t>Б</w:t>
      </w:r>
      <w:r>
        <w:rPr>
          <w:rFonts w:ascii="Times New Roman" w:hAnsi="Times New Roman" w:cs="Times New Roman"/>
          <w:lang w:val="kk-KZ"/>
        </w:rPr>
        <w:t xml:space="preserve">анктік деректемелер және қатысушы туралы </w:t>
      </w:r>
      <w:proofErr w:type="gramStart"/>
      <w:r>
        <w:rPr>
          <w:rFonts w:ascii="Times New Roman" w:hAnsi="Times New Roman" w:cs="Times New Roman"/>
          <w:lang w:val="kk-KZ"/>
        </w:rPr>
        <w:t>бас</w:t>
      </w:r>
      <w:proofErr w:type="gramEnd"/>
      <w:r>
        <w:rPr>
          <w:rFonts w:ascii="Times New Roman" w:hAnsi="Times New Roman" w:cs="Times New Roman"/>
          <w:lang w:val="kk-KZ"/>
        </w:rPr>
        <w:t>қа да ақпарат</w:t>
      </w:r>
      <w:r>
        <w:rPr>
          <w:rFonts w:ascii="Times New Roman" w:hAnsi="Times New Roman" w:cs="Times New Roman"/>
        </w:rPr>
        <w:t>:</w:t>
      </w:r>
    </w:p>
    <w:p w:rsidR="00085F87" w:rsidRDefault="00085F87" w:rsidP="00085F87">
      <w:pPr>
        <w:pStyle w:val="HTML"/>
        <w:ind w:left="360"/>
        <w:rPr>
          <w:rFonts w:ascii="Times New Roman" w:hAnsi="Times New Roman" w:cs="Times New Roman"/>
        </w:rPr>
      </w:pPr>
      <w:r>
        <w:rPr>
          <w:rFonts w:ascii="Times New Roman" w:hAnsi="Times New Roman" w:cs="Times New Roman"/>
        </w:rPr>
        <w:t>СТН ________________ ЖСК (е/</w:t>
      </w:r>
      <w:proofErr w:type="spellStart"/>
      <w:r>
        <w:rPr>
          <w:rFonts w:ascii="Times New Roman" w:hAnsi="Times New Roman" w:cs="Times New Roman"/>
        </w:rPr>
        <w:t>ш</w:t>
      </w:r>
      <w:proofErr w:type="spellEnd"/>
      <w:r>
        <w:rPr>
          <w:rFonts w:ascii="Times New Roman" w:hAnsi="Times New Roman" w:cs="Times New Roman"/>
        </w:rPr>
        <w:t>) _______________ Б</w:t>
      </w:r>
      <w:r>
        <w:rPr>
          <w:rFonts w:ascii="Times New Roman" w:hAnsi="Times New Roman" w:cs="Times New Roman"/>
          <w:lang w:val="kk-KZ"/>
        </w:rPr>
        <w:t>С</w:t>
      </w:r>
      <w:r>
        <w:rPr>
          <w:rFonts w:ascii="Times New Roman" w:hAnsi="Times New Roman" w:cs="Times New Roman"/>
        </w:rPr>
        <w:t>К (</w:t>
      </w:r>
      <w:r>
        <w:rPr>
          <w:rFonts w:ascii="Times New Roman" w:hAnsi="Times New Roman" w:cs="Times New Roman"/>
          <w:lang w:val="kk-KZ"/>
        </w:rPr>
        <w:t>ФАА</w:t>
      </w:r>
      <w:r>
        <w:rPr>
          <w:rFonts w:ascii="Times New Roman" w:hAnsi="Times New Roman" w:cs="Times New Roman"/>
        </w:rPr>
        <w:t>)________________________________</w:t>
      </w:r>
    </w:p>
    <w:p w:rsidR="00085F87" w:rsidRDefault="00085F87" w:rsidP="00085F87">
      <w:pPr>
        <w:pStyle w:val="HTML"/>
        <w:ind w:left="360"/>
        <w:rPr>
          <w:rFonts w:ascii="Times New Roman" w:hAnsi="Times New Roman" w:cs="Times New Roman"/>
        </w:rPr>
      </w:pPr>
      <w:r>
        <w:rPr>
          <w:rFonts w:ascii="Times New Roman" w:hAnsi="Times New Roman" w:cs="Times New Roman"/>
        </w:rPr>
        <w:t>Банк ____________________________________________________________________________________</w:t>
      </w:r>
    </w:p>
    <w:p w:rsidR="00085F87" w:rsidRDefault="00085F87" w:rsidP="00085F87">
      <w:pPr>
        <w:pStyle w:val="HTML"/>
        <w:ind w:left="360"/>
        <w:rPr>
          <w:rFonts w:ascii="Times New Roman" w:hAnsi="Times New Roman" w:cs="Times New Roman"/>
        </w:rPr>
      </w:pPr>
    </w:p>
    <w:p w:rsidR="00085F87" w:rsidRDefault="00085F87" w:rsidP="00085F87">
      <w:pPr>
        <w:pStyle w:val="HTML"/>
        <w:ind w:left="360"/>
        <w:rPr>
          <w:rFonts w:ascii="Times New Roman" w:hAnsi="Times New Roman" w:cs="Times New Roman"/>
        </w:rPr>
      </w:pPr>
      <w:r>
        <w:rPr>
          <w:rFonts w:ascii="Times New Roman" w:hAnsi="Times New Roman" w:cs="Times New Roman"/>
        </w:rPr>
        <w:t>________________________________________          ___________________________________________</w:t>
      </w:r>
    </w:p>
    <w:p w:rsidR="00085F87" w:rsidRDefault="00085F87" w:rsidP="00085F87">
      <w:pPr>
        <w:pStyle w:val="HTML"/>
        <w:ind w:left="360"/>
        <w:rPr>
          <w:rFonts w:ascii="Times New Roman" w:hAnsi="Times New Roman" w:cs="Times New Roman"/>
        </w:rPr>
      </w:pPr>
      <w:r>
        <w:rPr>
          <w:rFonts w:ascii="Times New Roman" w:hAnsi="Times New Roman" w:cs="Times New Roman"/>
        </w:rPr>
        <w:t>          (</w:t>
      </w:r>
      <w:r>
        <w:rPr>
          <w:rFonts w:ascii="Times New Roman" w:hAnsi="Times New Roman" w:cs="Times New Roman"/>
          <w:lang w:val="kk-KZ"/>
        </w:rPr>
        <w:t>Бі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басшының Т.А.Ә.</w:t>
      </w:r>
      <w:r>
        <w:rPr>
          <w:rFonts w:ascii="Times New Roman" w:hAnsi="Times New Roman" w:cs="Times New Roman"/>
        </w:rPr>
        <w:t>)                                     (қолы)</w:t>
      </w:r>
    </w:p>
    <w:p w:rsidR="00085F87" w:rsidRDefault="00085F87" w:rsidP="00085F87">
      <w:pPr>
        <w:pStyle w:val="HTML"/>
        <w:ind w:left="360"/>
        <w:rPr>
          <w:rFonts w:ascii="Times New Roman" w:hAnsi="Times New Roman" w:cs="Times New Roman"/>
        </w:rPr>
      </w:pPr>
      <w:r>
        <w:rPr>
          <w:rFonts w:ascii="Times New Roman" w:hAnsi="Times New Roman" w:cs="Times New Roman"/>
        </w:rPr>
        <w:t xml:space="preserve"> </w:t>
      </w:r>
    </w:p>
    <w:p w:rsidR="00085F87" w:rsidRDefault="00085F87" w:rsidP="00085F87">
      <w:pPr>
        <w:pStyle w:val="HTML"/>
        <w:ind w:left="360"/>
        <w:rPr>
          <w:rFonts w:ascii="Times New Roman" w:hAnsi="Times New Roman" w:cs="Times New Roman"/>
        </w:rPr>
      </w:pPr>
    </w:p>
    <w:p w:rsidR="00085F87" w:rsidRDefault="00085F87" w:rsidP="00085F87">
      <w:pPr>
        <w:pStyle w:val="HTML"/>
        <w:ind w:left="360"/>
        <w:rPr>
          <w:rFonts w:ascii="Times New Roman" w:hAnsi="Times New Roman" w:cs="Times New Roman"/>
        </w:rPr>
      </w:pPr>
      <w:r>
        <w:rPr>
          <w:rFonts w:ascii="Times New Roman" w:hAnsi="Times New Roman" w:cs="Times New Roman"/>
          <w:lang w:val="kk-KZ"/>
        </w:rPr>
        <w:t xml:space="preserve">Өтінімнің толтырылған күні: </w:t>
      </w:r>
      <w:r>
        <w:rPr>
          <w:rFonts w:ascii="Times New Roman" w:hAnsi="Times New Roman" w:cs="Times New Roman"/>
        </w:rPr>
        <w:t xml:space="preserve">«____» _____________ ___ </w:t>
      </w:r>
      <w:r>
        <w:rPr>
          <w:rFonts w:ascii="Times New Roman" w:hAnsi="Times New Roman" w:cs="Times New Roman"/>
          <w:lang w:val="kk-KZ"/>
        </w:rPr>
        <w:t>ж</w:t>
      </w:r>
      <w:r>
        <w:rPr>
          <w:rFonts w:ascii="Times New Roman" w:hAnsi="Times New Roman" w:cs="Times New Roman"/>
        </w:rPr>
        <w:t>.         М.</w:t>
      </w:r>
      <w:r>
        <w:rPr>
          <w:rFonts w:ascii="Times New Roman" w:hAnsi="Times New Roman" w:cs="Times New Roman"/>
          <w:lang w:val="kk-KZ"/>
        </w:rPr>
        <w:t>О</w:t>
      </w:r>
      <w:r>
        <w:rPr>
          <w:rFonts w:ascii="Times New Roman" w:hAnsi="Times New Roman" w:cs="Times New Roman"/>
        </w:rPr>
        <w:t>.</w:t>
      </w:r>
    </w:p>
    <w:p w:rsidR="00085F87" w:rsidRDefault="00085F87" w:rsidP="00085F87">
      <w:pPr>
        <w:pStyle w:val="HTML"/>
        <w:ind w:left="360"/>
        <w:rPr>
          <w:rFonts w:ascii="Times New Roman" w:hAnsi="Times New Roman" w:cs="Times New Roman"/>
        </w:rPr>
      </w:pPr>
    </w:p>
    <w:p w:rsidR="00085F87" w:rsidRDefault="00085F87" w:rsidP="00085F87">
      <w:pPr>
        <w:pStyle w:val="HTML"/>
        <w:ind w:left="360" w:right="817"/>
        <w:jc w:val="both"/>
        <w:rPr>
          <w:rFonts w:ascii="Times New Roman" w:hAnsi="Times New Roman" w:cs="Times New Roman"/>
          <w:b/>
        </w:rPr>
      </w:pPr>
    </w:p>
    <w:p w:rsidR="00085F87" w:rsidRDefault="00085F87" w:rsidP="00085F87">
      <w:pPr>
        <w:pStyle w:val="HTML"/>
        <w:ind w:left="360" w:right="817"/>
        <w:jc w:val="both"/>
        <w:rPr>
          <w:rFonts w:ascii="Times New Roman" w:hAnsi="Times New Roman" w:cs="Times New Roman"/>
          <w:b/>
        </w:rPr>
      </w:pPr>
    </w:p>
    <w:p w:rsidR="00085F87" w:rsidRPr="007953E6" w:rsidRDefault="00085F87" w:rsidP="00085F87">
      <w:pPr>
        <w:tabs>
          <w:tab w:val="left" w:pos="360"/>
          <w:tab w:val="left" w:pos="15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b/>
          <w:sz w:val="20"/>
          <w:szCs w:val="20"/>
          <w:lang w:val="kk-KZ"/>
        </w:rPr>
        <w:t>Ескерту</w:t>
      </w:r>
      <w:r>
        <w:rPr>
          <w:b/>
          <w:sz w:val="20"/>
          <w:szCs w:val="20"/>
        </w:rPr>
        <w:t xml:space="preserve">: </w:t>
      </w:r>
      <w:r w:rsidRPr="00F66C87">
        <w:rPr>
          <w:sz w:val="20"/>
          <w:szCs w:val="20"/>
          <w:lang w:val="kk-KZ"/>
        </w:rPr>
        <w:t>Барлық көрсетілген тармақтардың</w:t>
      </w:r>
      <w:r>
        <w:rPr>
          <w:sz w:val="20"/>
          <w:szCs w:val="20"/>
          <w:lang w:val="kk-KZ"/>
        </w:rPr>
        <w:t xml:space="preserve"> толық толтырылуы, қолдың анық қойылуы және мөр бедерінің анық болуы міндетті болып саналады, олай болмаған жағдайда өтінім жарамсыз болып табылады. Сонымен қатар</w:t>
      </w:r>
      <w:r w:rsidR="00F637C8">
        <w:rPr>
          <w:sz w:val="20"/>
          <w:szCs w:val="20"/>
          <w:lang w:val="kk-KZ"/>
        </w:rPr>
        <w:t>,</w:t>
      </w:r>
      <w:r>
        <w:rPr>
          <w:sz w:val="20"/>
          <w:szCs w:val="20"/>
          <w:lang w:val="kk-KZ"/>
        </w:rPr>
        <w:t xml:space="preserve"> кредит тарихы субъектісінің кредиттік есепті алушыға кредиттік есепті беру туралы Келісімінің нысаны осы Өтінімнің ажырамас бөлігі болып есептеледі.</w:t>
      </w:r>
    </w:p>
    <w:p w:rsidR="00085F87" w:rsidRPr="00F66C87" w:rsidRDefault="00085F87" w:rsidP="00085F87">
      <w:pPr>
        <w:tabs>
          <w:tab w:val="left" w:pos="360"/>
          <w:tab w:val="left" w:pos="15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800000"/>
          <w:sz w:val="20"/>
          <w:szCs w:val="20"/>
          <w:lang w:val="kk-KZ"/>
        </w:rPr>
      </w:pPr>
    </w:p>
    <w:p w:rsidR="00085F87" w:rsidRPr="00F66C87" w:rsidRDefault="00085F87" w:rsidP="00085F87">
      <w:pPr>
        <w:spacing w:after="200" w:line="276" w:lineRule="auto"/>
        <w:rPr>
          <w:lang w:val="kk-KZ"/>
        </w:rPr>
      </w:pPr>
      <w:r w:rsidRPr="00F66C87">
        <w:rPr>
          <w:lang w:val="kk-KZ"/>
        </w:rPr>
        <w:br w:type="page"/>
      </w:r>
    </w:p>
    <w:p w:rsidR="006A651B" w:rsidRPr="00F66C87" w:rsidRDefault="006A651B" w:rsidP="006A651B">
      <w:pPr>
        <w:jc w:val="center"/>
        <w:rPr>
          <w:b/>
          <w:caps/>
          <w:lang w:val="kk-KZ"/>
        </w:rPr>
      </w:pPr>
      <w:r w:rsidRPr="00F66C87">
        <w:rPr>
          <w:b/>
          <w:lang w:val="kk-KZ"/>
        </w:rPr>
        <w:lastRenderedPageBreak/>
        <w:t>КРЕДИТ ТАРИХЫ СУБЪЕКТІСІНІҢ КРЕДИТТІК ЕСЕПТІ АЛУШЫҒА КРЕДИТТІК ЕСЕПТІ БЕРУ ТУРАЛЫ КЕЛІСІМІ</w:t>
      </w:r>
    </w:p>
    <w:p w:rsidR="006A651B" w:rsidRPr="00F66C87" w:rsidRDefault="006A651B" w:rsidP="006A651B">
      <w:pPr>
        <w:jc w:val="center"/>
        <w:rPr>
          <w:lang w:val="kk-KZ"/>
        </w:rPr>
      </w:pPr>
      <w:r w:rsidRPr="00F66C87">
        <w:rPr>
          <w:rStyle w:val="s1"/>
          <w:rFonts w:eastAsiaTheme="majorEastAsia"/>
          <w:lang w:val="kk-KZ"/>
        </w:rPr>
        <w:t> </w:t>
      </w:r>
    </w:p>
    <w:tbl>
      <w:tblPr>
        <w:tblW w:w="5000" w:type="pct"/>
        <w:tblCellMar>
          <w:left w:w="0" w:type="dxa"/>
          <w:right w:w="0" w:type="dxa"/>
        </w:tblCellMar>
        <w:tblLook w:val="04A0"/>
      </w:tblPr>
      <w:tblGrid>
        <w:gridCol w:w="4785"/>
        <w:gridCol w:w="4786"/>
      </w:tblGrid>
      <w:tr w:rsidR="006A651B" w:rsidTr="001051F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651B" w:rsidRDefault="006A651B" w:rsidP="001051F2">
            <w:pPr>
              <w:spacing w:line="276" w:lineRule="auto"/>
              <w:rPr>
                <w:lang w:eastAsia="en-US"/>
              </w:rPr>
            </w:pPr>
            <w:r>
              <w:rPr>
                <w:rStyle w:val="s0"/>
                <w:lang w:eastAsia="en-US"/>
              </w:rPr>
              <w:t xml:space="preserve">«___» ___________ ____ </w:t>
            </w:r>
            <w:proofErr w:type="gramStart"/>
            <w:r>
              <w:rPr>
                <w:rStyle w:val="s0"/>
                <w:lang w:eastAsia="en-US"/>
              </w:rPr>
              <w:t>ж</w:t>
            </w:r>
            <w:proofErr w:type="gramEnd"/>
            <w:r>
              <w:rPr>
                <w:rStyle w:val="s0"/>
                <w:lang w:eastAsia="en-US"/>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651B" w:rsidRDefault="006A651B" w:rsidP="001051F2">
            <w:pPr>
              <w:spacing w:line="276" w:lineRule="auto"/>
              <w:jc w:val="right"/>
              <w:rPr>
                <w:lang w:eastAsia="en-US"/>
              </w:rPr>
            </w:pPr>
            <w:proofErr w:type="spellStart"/>
            <w:r>
              <w:rPr>
                <w:rStyle w:val="s0"/>
                <w:lang w:eastAsia="en-US"/>
              </w:rPr>
              <w:t>жергілікті</w:t>
            </w:r>
            <w:proofErr w:type="spellEnd"/>
            <w:r>
              <w:rPr>
                <w:rStyle w:val="s0"/>
                <w:lang w:eastAsia="en-US"/>
              </w:rPr>
              <w:t xml:space="preserve"> </w:t>
            </w:r>
            <w:r>
              <w:rPr>
                <w:rStyle w:val="s0"/>
                <w:lang w:val="kk-KZ" w:eastAsia="en-US"/>
              </w:rPr>
              <w:t>уақыт</w:t>
            </w:r>
            <w:r>
              <w:rPr>
                <w:rStyle w:val="s0"/>
                <w:lang w:eastAsia="en-US"/>
              </w:rPr>
              <w:t xml:space="preserve"> _____ </w:t>
            </w:r>
            <w:r>
              <w:rPr>
                <w:rStyle w:val="s0"/>
                <w:lang w:val="kk-KZ" w:eastAsia="en-US"/>
              </w:rPr>
              <w:t>сағат</w:t>
            </w:r>
            <w:r>
              <w:rPr>
                <w:rStyle w:val="s0"/>
                <w:lang w:eastAsia="en-US"/>
              </w:rPr>
              <w:t xml:space="preserve"> _____ минут</w:t>
            </w:r>
          </w:p>
        </w:tc>
      </w:tr>
    </w:tbl>
    <w:p w:rsidR="006A651B" w:rsidRDefault="006A651B" w:rsidP="006A651B">
      <w:pPr>
        <w:ind w:firstLine="400"/>
        <w:jc w:val="both"/>
      </w:pPr>
      <w:r>
        <w:rPr>
          <w:rStyle w:val="s0"/>
        </w:rPr>
        <w:t> </w:t>
      </w:r>
    </w:p>
    <w:p w:rsidR="006A651B" w:rsidRPr="00F66C87" w:rsidRDefault="006A651B" w:rsidP="006A651B">
      <w:pPr>
        <w:jc w:val="both"/>
        <w:rPr>
          <w:lang w:val="kk-KZ"/>
        </w:rPr>
      </w:pPr>
      <w:r>
        <w:rPr>
          <w:rStyle w:val="s0"/>
          <w:lang w:val="kk-KZ"/>
        </w:rPr>
        <w:t>Жеке тұлға үшін</w:t>
      </w:r>
    </w:p>
    <w:p w:rsidR="006A651B" w:rsidRDefault="006A651B" w:rsidP="006A651B">
      <w:pPr>
        <w:jc w:val="both"/>
      </w:pPr>
      <w:r>
        <w:rPr>
          <w:rStyle w:val="s0"/>
        </w:rPr>
        <w:t>_____________________________________________________________________________</w:t>
      </w:r>
    </w:p>
    <w:p w:rsidR="006A651B" w:rsidRDefault="006A651B" w:rsidP="006A651B">
      <w:pPr>
        <w:jc w:val="both"/>
      </w:pPr>
      <w:r>
        <w:rPr>
          <w:rStyle w:val="s0"/>
        </w:rPr>
        <w:t>_____________________________________________________________________________</w:t>
      </w:r>
    </w:p>
    <w:p w:rsidR="006A651B" w:rsidRPr="00F66C87" w:rsidRDefault="006A651B" w:rsidP="006A651B">
      <w:pPr>
        <w:jc w:val="both"/>
        <w:rPr>
          <w:lang w:val="kk-KZ"/>
        </w:rPr>
      </w:pPr>
      <w:r>
        <w:rPr>
          <w:rStyle w:val="s0"/>
        </w:rPr>
        <w:t>(</w:t>
      </w:r>
      <w:r>
        <w:rPr>
          <w:rStyle w:val="s0"/>
          <w:lang w:val="kk-KZ"/>
        </w:rPr>
        <w:t>тегі, аты, әкесінің аты (болған жағдайда), туған күні және туған жері, тұ</w:t>
      </w:r>
      <w:proofErr w:type="gramStart"/>
      <w:r>
        <w:rPr>
          <w:rStyle w:val="s0"/>
          <w:lang w:val="kk-KZ"/>
        </w:rPr>
        <w:t>р</w:t>
      </w:r>
      <w:proofErr w:type="gramEnd"/>
      <w:r>
        <w:rPr>
          <w:rStyle w:val="s0"/>
          <w:lang w:val="kk-KZ"/>
        </w:rPr>
        <w:t>ғылықты мекенжайы, жеке басын куәландыратын құжаттың нөмірі және күні)</w:t>
      </w:r>
    </w:p>
    <w:p w:rsidR="006A651B" w:rsidRDefault="006A651B" w:rsidP="006A651B">
      <w:pPr>
        <w:jc w:val="both"/>
      </w:pPr>
      <w:r>
        <w:rPr>
          <w:rStyle w:val="s0"/>
        </w:rPr>
        <w:t> </w:t>
      </w:r>
    </w:p>
    <w:p w:rsidR="006A651B" w:rsidRDefault="006A651B" w:rsidP="006A651B">
      <w:pPr>
        <w:jc w:val="both"/>
      </w:pPr>
      <w:proofErr w:type="gramStart"/>
      <w:r>
        <w:rPr>
          <w:rStyle w:val="s0"/>
        </w:rPr>
        <w:t>Заңды</w:t>
      </w:r>
      <w:proofErr w:type="gramEnd"/>
      <w:r>
        <w:rPr>
          <w:rStyle w:val="s0"/>
        </w:rPr>
        <w:t xml:space="preserve"> тұлға үшін</w:t>
      </w:r>
    </w:p>
    <w:p w:rsidR="00D22459" w:rsidRPr="002D4D3C" w:rsidRDefault="00D22459" w:rsidP="00D22459">
      <w:pPr>
        <w:jc w:val="both"/>
      </w:pPr>
      <w:r w:rsidRPr="002D4D3C">
        <w:rPr>
          <w:rStyle w:val="s0"/>
        </w:rPr>
        <w:t>_____________________________________________________________________________</w:t>
      </w:r>
    </w:p>
    <w:p w:rsidR="00D22459" w:rsidRPr="002D4D3C" w:rsidRDefault="00D22459" w:rsidP="00D22459">
      <w:pPr>
        <w:jc w:val="both"/>
      </w:pPr>
      <w:r w:rsidRPr="002D4D3C">
        <w:rPr>
          <w:rStyle w:val="s0"/>
        </w:rPr>
        <w:t>_____________________________________________________________________________</w:t>
      </w:r>
    </w:p>
    <w:p w:rsidR="00D22459" w:rsidRPr="002D4D3C" w:rsidRDefault="00D22459" w:rsidP="00D22459">
      <w:pPr>
        <w:jc w:val="both"/>
      </w:pPr>
      <w:r w:rsidRPr="002D4D3C">
        <w:rPr>
          <w:rStyle w:val="s0"/>
        </w:rPr>
        <w:t>_____________________________________________________________________________</w:t>
      </w:r>
    </w:p>
    <w:p w:rsidR="006A651B" w:rsidRPr="00F66C87" w:rsidRDefault="006A651B" w:rsidP="006A651B">
      <w:pPr>
        <w:jc w:val="both"/>
        <w:rPr>
          <w:color w:val="000000"/>
        </w:rPr>
      </w:pPr>
      <w:r>
        <w:rPr>
          <w:rStyle w:val="s0"/>
        </w:rPr>
        <w:t>(</w:t>
      </w:r>
      <w:r>
        <w:rPr>
          <w:rStyle w:val="s0"/>
          <w:lang w:val="kk-KZ"/>
        </w:rPr>
        <w:t>толық атауы, орналасқан орны, мемлекеттік тіркеу (қайта тіркеу) туралы куәлікке сәйкес тіркеу нөмі</w:t>
      </w:r>
      <w:proofErr w:type="gramStart"/>
      <w:r>
        <w:rPr>
          <w:rStyle w:val="s0"/>
          <w:lang w:val="kk-KZ"/>
        </w:rPr>
        <w:t>р</w:t>
      </w:r>
      <w:proofErr w:type="gramEnd"/>
      <w:r>
        <w:rPr>
          <w:rStyle w:val="s0"/>
          <w:lang w:val="kk-KZ"/>
        </w:rPr>
        <w:t>і немесе заңды тұлғаны оның мемлекеттік тіркелуі бойынша заңнамаға сәйкес сәйкестендіру үшін ресми қолданылатын басқа сәйкестендіру нөмірі)</w:t>
      </w:r>
    </w:p>
    <w:p w:rsidR="006A651B" w:rsidRPr="00F66C87" w:rsidRDefault="006A651B" w:rsidP="006A651B">
      <w:pPr>
        <w:jc w:val="both"/>
        <w:rPr>
          <w:lang w:val="kk-KZ"/>
        </w:rPr>
      </w:pPr>
      <w:r w:rsidRPr="00F66C87">
        <w:rPr>
          <w:rStyle w:val="s0"/>
          <w:lang w:val="kk-KZ"/>
        </w:rPr>
        <w:t> </w:t>
      </w:r>
    </w:p>
    <w:p w:rsidR="006A651B" w:rsidRPr="007953E6" w:rsidRDefault="006A651B" w:rsidP="006A651B">
      <w:pPr>
        <w:jc w:val="both"/>
        <w:rPr>
          <w:color w:val="000000"/>
          <w:lang w:val="kk-KZ"/>
        </w:rPr>
      </w:pPr>
      <w:r>
        <w:rPr>
          <w:rStyle w:val="s0"/>
          <w:lang w:val="kk-KZ"/>
        </w:rPr>
        <w:t>кредиттік бюродағы және кредиттік бюроға болашақта түсетін оның қаржылық және басқа да мүліктік сипаттағы міндеттемелеріне қатысты ол туралы ақпараттың осы келісімді қабылдаған кредиттік бюродан ақпарат алушыға жарияланатындығына келісімін береді.</w:t>
      </w:r>
    </w:p>
    <w:p w:rsidR="00D22459" w:rsidRPr="0080105E" w:rsidRDefault="00D22459" w:rsidP="00D22459">
      <w:pPr>
        <w:jc w:val="both"/>
        <w:rPr>
          <w:lang w:val="kk-KZ"/>
        </w:rPr>
      </w:pPr>
      <w:r w:rsidRPr="0080105E">
        <w:rPr>
          <w:rStyle w:val="s0"/>
          <w:lang w:val="kk-KZ"/>
        </w:rPr>
        <w:t>_____________________________________________________________________________</w:t>
      </w:r>
    </w:p>
    <w:p w:rsidR="00D22459" w:rsidRPr="0080105E" w:rsidRDefault="00D22459" w:rsidP="00D22459">
      <w:pPr>
        <w:jc w:val="both"/>
        <w:rPr>
          <w:lang w:val="kk-KZ"/>
        </w:rPr>
      </w:pPr>
      <w:r w:rsidRPr="0080105E">
        <w:rPr>
          <w:rStyle w:val="s0"/>
          <w:lang w:val="kk-KZ"/>
        </w:rPr>
        <w:t>_____________________________________________________________________________</w:t>
      </w:r>
    </w:p>
    <w:p w:rsidR="006A651B" w:rsidRPr="005C03CA" w:rsidRDefault="006A651B" w:rsidP="006A651B">
      <w:pPr>
        <w:jc w:val="both"/>
        <w:rPr>
          <w:lang w:val="kk-KZ"/>
        </w:rPr>
      </w:pPr>
      <w:r w:rsidRPr="007953E6">
        <w:rPr>
          <w:rStyle w:val="s0"/>
          <w:lang w:val="kk-KZ"/>
        </w:rPr>
        <w:t xml:space="preserve">(жеке тұлға үшін: </w:t>
      </w:r>
      <w:r>
        <w:rPr>
          <w:lang w:val="kk-KZ"/>
        </w:rPr>
        <w:t>өз қолымен тегі, аты, әкесінің аты (болған жағдайда) көрсетіледі, жеке қолы қойылады;</w:t>
      </w:r>
    </w:p>
    <w:p w:rsidR="006A651B" w:rsidRPr="005C03CA" w:rsidRDefault="006A651B" w:rsidP="006A651B">
      <w:pPr>
        <w:jc w:val="both"/>
        <w:rPr>
          <w:color w:val="000000"/>
          <w:lang w:val="kk-KZ"/>
        </w:rPr>
      </w:pPr>
      <w:r>
        <w:rPr>
          <w:rStyle w:val="s0"/>
          <w:lang w:val="kk-KZ"/>
        </w:rPr>
        <w:t>заңды тұлға үшін: заңды тұлғаның атауы көрсетіледі, сенімхат деректемелерін көрсету арқылы заңды тұлғамен осы келісімге қол қоюға уәкілеттендірілген тұлғаның қолы қойылады, егер тұлға заңды тұлғаның атынан сенімхат негізінде әрекет ететін жағдайда, сенімхаттың түпнұсқасы қоса беріледі).</w:t>
      </w:r>
    </w:p>
    <w:p w:rsidR="006A651B" w:rsidRPr="005C03CA" w:rsidRDefault="006A651B" w:rsidP="006A651B">
      <w:pPr>
        <w:jc w:val="both"/>
        <w:rPr>
          <w:lang w:val="kk-KZ"/>
        </w:rPr>
      </w:pPr>
      <w:r w:rsidRPr="005C03CA">
        <w:rPr>
          <w:rStyle w:val="s0"/>
          <w:lang w:val="kk-KZ"/>
        </w:rPr>
        <w:t> </w:t>
      </w:r>
    </w:p>
    <w:p w:rsidR="006A651B" w:rsidRPr="007953E6" w:rsidRDefault="006A651B" w:rsidP="006A651B">
      <w:pPr>
        <w:jc w:val="both"/>
        <w:rPr>
          <w:lang w:val="kk-KZ"/>
        </w:rPr>
      </w:pPr>
      <w:r w:rsidRPr="007953E6">
        <w:rPr>
          <w:rStyle w:val="s0"/>
          <w:lang w:val="kk-KZ"/>
        </w:rPr>
        <w:t>_____________________________________________________________________________</w:t>
      </w:r>
    </w:p>
    <w:p w:rsidR="006A651B" w:rsidRPr="007953E6" w:rsidRDefault="006A651B" w:rsidP="006A651B">
      <w:pPr>
        <w:jc w:val="both"/>
        <w:rPr>
          <w:lang w:val="kk-KZ"/>
        </w:rPr>
      </w:pPr>
      <w:r w:rsidRPr="007953E6">
        <w:rPr>
          <w:rStyle w:val="s0"/>
          <w:lang w:val="kk-KZ"/>
        </w:rPr>
        <w:t>_____________________________________________________________________________</w:t>
      </w:r>
    </w:p>
    <w:p w:rsidR="006A651B" w:rsidRPr="007953E6" w:rsidRDefault="006A651B" w:rsidP="006A651B">
      <w:pPr>
        <w:jc w:val="both"/>
        <w:rPr>
          <w:color w:val="000000"/>
          <w:lang w:val="kk-KZ"/>
        </w:rPr>
      </w:pPr>
      <w:r w:rsidRPr="007953E6">
        <w:rPr>
          <w:rStyle w:val="s0"/>
          <w:lang w:val="kk-KZ"/>
        </w:rPr>
        <w:t>(</w:t>
      </w:r>
      <w:r>
        <w:rPr>
          <w:rStyle w:val="s0"/>
          <w:lang w:val="kk-KZ"/>
        </w:rPr>
        <w:t>осы келісімді қабылдаған ұйымның атауы; осы келісімді қабылдауға уәкілетті тұлғаның тегі, инициалдары және қолы).</w:t>
      </w:r>
    </w:p>
    <w:p w:rsidR="006A651B" w:rsidRPr="005C03CA" w:rsidRDefault="006A651B" w:rsidP="006A651B">
      <w:pPr>
        <w:rPr>
          <w:lang w:val="kk-KZ"/>
        </w:rPr>
      </w:pPr>
    </w:p>
    <w:p w:rsidR="006A651B" w:rsidRPr="005C03CA" w:rsidRDefault="006A651B" w:rsidP="006A651B">
      <w:pPr>
        <w:rPr>
          <w:lang w:val="kk-KZ"/>
        </w:rPr>
      </w:pPr>
    </w:p>
    <w:p w:rsidR="006A651B" w:rsidRPr="005C03CA" w:rsidRDefault="006A651B" w:rsidP="006A651B">
      <w:pPr>
        <w:rPr>
          <w:lang w:val="kk-KZ"/>
        </w:rPr>
      </w:pPr>
    </w:p>
    <w:p w:rsidR="006A651B" w:rsidRPr="005C03CA" w:rsidRDefault="006A651B" w:rsidP="006A651B">
      <w:pPr>
        <w:rPr>
          <w:lang w:val="kk-KZ"/>
        </w:rPr>
      </w:pPr>
    </w:p>
    <w:p w:rsidR="006A651B" w:rsidRPr="007953E6" w:rsidRDefault="006A651B" w:rsidP="006A651B">
      <w:pPr>
        <w:rPr>
          <w:lang w:val="kk-KZ"/>
        </w:rPr>
      </w:pPr>
      <w:r w:rsidRPr="007953E6">
        <w:rPr>
          <w:lang w:val="kk-KZ"/>
        </w:rPr>
        <w:t xml:space="preserve">М.О. </w:t>
      </w:r>
    </w:p>
    <w:p w:rsidR="006A651B" w:rsidRPr="007953E6" w:rsidRDefault="006A651B" w:rsidP="006A651B">
      <w:pPr>
        <w:rPr>
          <w:lang w:val="kk-KZ"/>
        </w:rPr>
      </w:pPr>
    </w:p>
    <w:p w:rsidR="00D22459" w:rsidRDefault="00D22459">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Default="006A651B">
      <w:pPr>
        <w:spacing w:after="200" w:line="276" w:lineRule="auto"/>
        <w:rPr>
          <w:lang w:val="kk-KZ"/>
        </w:rPr>
      </w:pPr>
    </w:p>
    <w:p w:rsidR="006A651B" w:rsidRPr="006A651B" w:rsidRDefault="006A651B">
      <w:pPr>
        <w:spacing w:after="200" w:line="276" w:lineRule="auto"/>
        <w:rPr>
          <w:lang w:val="kk-KZ"/>
        </w:rPr>
      </w:pPr>
    </w:p>
    <w:p w:rsidR="006A651B" w:rsidRPr="005646EF" w:rsidRDefault="00AC13C6" w:rsidP="006A651B">
      <w:pPr>
        <w:pStyle w:val="2"/>
        <w:jc w:val="center"/>
        <w:rPr>
          <w:rFonts w:ascii="Times New Roman" w:hAnsi="Times New Roman" w:cs="Times New Roman"/>
          <w:color w:val="000000" w:themeColor="text1"/>
          <w:sz w:val="32"/>
          <w:szCs w:val="32"/>
          <w:lang w:val="kk-KZ"/>
        </w:rPr>
      </w:pPr>
      <w:bookmarkStart w:id="0" w:name="_GoBack"/>
      <w:bookmarkEnd w:id="0"/>
      <w:r w:rsidRPr="0080105E">
        <w:rPr>
          <w:color w:val="000000" w:themeColor="text1"/>
          <w:sz w:val="32"/>
          <w:szCs w:val="32"/>
          <w:lang w:val="kk-KZ"/>
        </w:rPr>
        <w:t>№</w:t>
      </w:r>
      <w:r w:rsidR="00B52FBB" w:rsidRPr="0080105E">
        <w:rPr>
          <w:color w:val="000000" w:themeColor="text1"/>
          <w:sz w:val="32"/>
          <w:szCs w:val="32"/>
          <w:lang w:val="kk-KZ"/>
        </w:rPr>
        <w:t>8</w:t>
      </w:r>
      <w:r w:rsidR="00E742A0" w:rsidRPr="0080105E">
        <w:rPr>
          <w:color w:val="000000" w:themeColor="text1"/>
          <w:sz w:val="32"/>
          <w:szCs w:val="32"/>
          <w:lang w:val="kk-KZ"/>
        </w:rPr>
        <w:t xml:space="preserve"> </w:t>
      </w:r>
      <w:r w:rsidR="006A651B">
        <w:rPr>
          <w:rFonts w:ascii="Times New Roman" w:hAnsi="Times New Roman" w:cs="Times New Roman"/>
          <w:color w:val="000000" w:themeColor="text1"/>
          <w:sz w:val="32"/>
          <w:szCs w:val="32"/>
          <w:lang w:val="kk-KZ"/>
        </w:rPr>
        <w:t>ТЕНДЕРГЕ ҰСЫНЫС</w:t>
      </w:r>
      <w:r w:rsidR="006A651B" w:rsidRPr="007953E6">
        <w:rPr>
          <w:i/>
          <w:color w:val="000000"/>
          <w:lang w:val="kk-KZ"/>
        </w:rPr>
        <w:t xml:space="preserve"> </w:t>
      </w:r>
    </w:p>
    <w:p w:rsidR="006A651B" w:rsidRPr="007953E6" w:rsidRDefault="006A651B" w:rsidP="006A651B">
      <w:pPr>
        <w:tabs>
          <w:tab w:val="left" w:pos="284"/>
        </w:tabs>
        <w:ind w:right="-2"/>
        <w:jc w:val="both"/>
        <w:rPr>
          <w:color w:val="000000"/>
          <w:lang w:val="kk-KZ"/>
        </w:rPr>
      </w:pPr>
    </w:p>
    <w:p w:rsidR="006A651B" w:rsidRPr="005646EF" w:rsidRDefault="006A651B" w:rsidP="006A651B">
      <w:pPr>
        <w:tabs>
          <w:tab w:val="left" w:pos="284"/>
        </w:tabs>
        <w:ind w:right="-2"/>
        <w:jc w:val="both"/>
        <w:rPr>
          <w:i/>
          <w:color w:val="000000"/>
          <w:lang w:val="kk-KZ"/>
        </w:rPr>
      </w:pPr>
      <w:r>
        <w:rPr>
          <w:color w:val="000000"/>
          <w:lang w:val="kk-KZ"/>
        </w:rPr>
        <w:t xml:space="preserve">Осы хат арқылы </w:t>
      </w:r>
      <w:r w:rsidRPr="005646EF">
        <w:rPr>
          <w:i/>
          <w:color w:val="000000"/>
          <w:lang w:val="kk-KZ"/>
        </w:rPr>
        <w:t>___________________мекенжайы бойынша нақты орналасқан, ______________________ банктік деректемелерімен, _________________ байланыс телефондарымен,  сонымен қатар  _________________@ ____________________</w:t>
      </w:r>
    </w:p>
    <w:p w:rsidR="006A651B" w:rsidRPr="005646EF" w:rsidRDefault="006A651B" w:rsidP="006A651B">
      <w:pPr>
        <w:tabs>
          <w:tab w:val="left" w:pos="284"/>
        </w:tabs>
        <w:ind w:right="-2"/>
        <w:jc w:val="both"/>
        <w:rPr>
          <w:color w:val="000000"/>
          <w:lang w:val="kk-KZ"/>
        </w:rPr>
      </w:pPr>
      <w:r w:rsidRPr="005646EF">
        <w:rPr>
          <w:i/>
          <w:color w:val="000000"/>
          <w:lang w:val="kk-KZ"/>
        </w:rPr>
        <w:t xml:space="preserve">электронды мекежайымен </w:t>
      </w:r>
      <w:r w:rsidRPr="007953E6">
        <w:rPr>
          <w:i/>
          <w:color w:val="000000"/>
          <w:lang w:val="kk-KZ"/>
        </w:rPr>
        <w:t>_______________</w:t>
      </w:r>
      <w:r w:rsidRPr="005646EF">
        <w:rPr>
          <w:i/>
          <w:color w:val="000000"/>
          <w:lang w:val="kk-KZ"/>
        </w:rPr>
        <w:t xml:space="preserve"> мекенжайы бойынша</w:t>
      </w:r>
      <w:r w:rsidRPr="007953E6">
        <w:rPr>
          <w:i/>
          <w:color w:val="000000"/>
          <w:lang w:val="kk-KZ"/>
        </w:rPr>
        <w:t xml:space="preserve"> </w:t>
      </w:r>
      <w:r w:rsidRPr="005646EF">
        <w:rPr>
          <w:i/>
          <w:color w:val="000000"/>
          <w:lang w:val="kk-KZ"/>
        </w:rPr>
        <w:t>......... 201 __ ж. тіркелген «Атауы»</w:t>
      </w:r>
      <w:r>
        <w:rPr>
          <w:color w:val="000000"/>
          <w:lang w:val="kk-KZ"/>
        </w:rPr>
        <w:t xml:space="preserve"> </w:t>
      </w:r>
      <w:r w:rsidRPr="005646EF">
        <w:rPr>
          <w:i/>
          <w:color w:val="000000"/>
          <w:lang w:val="kk-KZ"/>
        </w:rPr>
        <w:t>АҚ/ЖШС/ЖК</w:t>
      </w:r>
      <w:r>
        <w:rPr>
          <w:color w:val="000000"/>
          <w:lang w:val="kk-KZ"/>
        </w:rPr>
        <w:t xml:space="preserve"> Сізге төменде берілген тендерлік ұсынысты жібереді.</w:t>
      </w:r>
      <w:r w:rsidRPr="005646EF">
        <w:rPr>
          <w:color w:val="000000"/>
          <w:lang w:val="kk-KZ"/>
        </w:rPr>
        <w:t xml:space="preserve"> </w:t>
      </w:r>
    </w:p>
    <w:p w:rsidR="006A651B" w:rsidRPr="005646EF" w:rsidRDefault="006A651B" w:rsidP="006A651B">
      <w:pPr>
        <w:tabs>
          <w:tab w:val="left" w:pos="284"/>
        </w:tabs>
        <w:ind w:right="-2"/>
        <w:jc w:val="both"/>
        <w:rPr>
          <w:color w:val="000000"/>
          <w:lang w:val="kk-KZ"/>
        </w:rPr>
      </w:pPr>
    </w:p>
    <w:p w:rsidR="006A651B" w:rsidRDefault="006A651B" w:rsidP="006A651B">
      <w:pPr>
        <w:tabs>
          <w:tab w:val="left" w:pos="284"/>
        </w:tabs>
        <w:ind w:right="-2"/>
        <w:jc w:val="both"/>
        <w:rPr>
          <w:color w:val="000000"/>
          <w:lang w:val="kk-KZ"/>
        </w:rPr>
      </w:pPr>
      <w:r>
        <w:rPr>
          <w:color w:val="000000"/>
          <w:lang w:val="kk-KZ"/>
        </w:rPr>
        <w:t>Осы тендерлік ұсыныс ұсынылған құжаттарға сәйкес біліктілік талаптарын растайды.</w:t>
      </w:r>
    </w:p>
    <w:p w:rsidR="00C17799" w:rsidRPr="006A651B" w:rsidRDefault="00C17799" w:rsidP="006A651B">
      <w:pPr>
        <w:tabs>
          <w:tab w:val="left" w:pos="284"/>
        </w:tabs>
        <w:ind w:right="-2"/>
        <w:jc w:val="both"/>
        <w:rPr>
          <w:color w:val="000000"/>
          <w:lang w:val="kk-KZ"/>
        </w:rPr>
      </w:pPr>
    </w:p>
    <w:p w:rsidR="00D22459" w:rsidRPr="006A651B" w:rsidRDefault="006A651B" w:rsidP="00C17799">
      <w:pPr>
        <w:pStyle w:val="a5"/>
        <w:tabs>
          <w:tab w:val="left" w:pos="284"/>
        </w:tabs>
        <w:ind w:left="360" w:right="-2"/>
        <w:jc w:val="both"/>
        <w:rPr>
          <w:color w:val="000000"/>
          <w:u w:val="single"/>
          <w:lang w:val="kk-KZ"/>
        </w:rPr>
      </w:pPr>
      <w:r>
        <w:rPr>
          <w:color w:val="000000"/>
          <w:u w:val="single"/>
          <w:lang w:val="kk-KZ"/>
        </w:rPr>
        <w:t xml:space="preserve">Осы тендерлік ұсыныс </w:t>
      </w:r>
      <w:r w:rsidR="00D22459" w:rsidRPr="006A651B">
        <w:rPr>
          <w:color w:val="000000"/>
          <w:u w:val="single"/>
          <w:lang w:val="kk-KZ"/>
        </w:rPr>
        <w:t xml:space="preserve"> </w:t>
      </w:r>
      <w:r>
        <w:rPr>
          <w:color w:val="000000"/>
          <w:u w:val="single"/>
          <w:lang w:val="kk-KZ"/>
        </w:rPr>
        <w:t xml:space="preserve">жалпы сомасы (санмен және жазумен көрсетілсін)  МӨО және Банктің қосалқы үй-жайларының құрылысы бойынша </w:t>
      </w:r>
      <w:r w:rsidR="00D22459" w:rsidRPr="006A651B">
        <w:rPr>
          <w:color w:val="000000"/>
          <w:u w:val="single"/>
          <w:lang w:val="kk-KZ"/>
        </w:rPr>
        <w:t xml:space="preserve"> </w:t>
      </w:r>
      <w:r>
        <w:rPr>
          <w:color w:val="000000"/>
          <w:u w:val="single"/>
          <w:lang w:val="kk-KZ"/>
        </w:rPr>
        <w:t xml:space="preserve">(тауарларды/жұмыстарды/қызметтерді айқындау) тауарларды жеткізуді және жұмыстарды орындау/қызметтерді көрсетуді қамтамасыз етеді. </w:t>
      </w:r>
    </w:p>
    <w:p w:rsidR="006A651B" w:rsidRPr="006A651B" w:rsidRDefault="00D22459" w:rsidP="006A651B">
      <w:pPr>
        <w:tabs>
          <w:tab w:val="left" w:pos="284"/>
        </w:tabs>
        <w:ind w:right="-2"/>
        <w:jc w:val="both"/>
        <w:rPr>
          <w:color w:val="000000"/>
          <w:u w:val="single"/>
          <w:lang w:val="kk-KZ"/>
        </w:rPr>
      </w:pPr>
      <w:r w:rsidRPr="006A651B">
        <w:rPr>
          <w:color w:val="000000"/>
          <w:lang w:val="kk-KZ"/>
        </w:rPr>
        <w:tab/>
      </w:r>
      <w:r w:rsidR="006A651B" w:rsidRPr="006A651B">
        <w:rPr>
          <w:color w:val="000000"/>
          <w:u w:val="single"/>
          <w:lang w:val="kk-KZ"/>
        </w:rPr>
        <w:t xml:space="preserve">Ықтимал шарт бойынша есеп айырысулардың шарттары болып табылатындар </w:t>
      </w:r>
      <w:r w:rsidR="006A651B" w:rsidRPr="006A651B">
        <w:rPr>
          <w:i/>
          <w:color w:val="000000"/>
          <w:u w:val="single"/>
          <w:lang w:val="kk-KZ"/>
        </w:rPr>
        <w:t xml:space="preserve">– (тауарлар, ұсынылатын/жұмыстар/қызметтер көрсетілетін уақытты көрсету керек) </w:t>
      </w:r>
      <w:r w:rsidR="006A651B" w:rsidRPr="006A651B">
        <w:rPr>
          <w:color w:val="000000"/>
          <w:u w:val="single"/>
          <w:lang w:val="kk-KZ"/>
        </w:rPr>
        <w:t xml:space="preserve">ішінде жеткізу шарттарымен </w:t>
      </w:r>
      <w:r w:rsidR="006A651B" w:rsidRPr="006A651B">
        <w:rPr>
          <w:i/>
          <w:color w:val="000000"/>
          <w:u w:val="single"/>
          <w:lang w:val="kk-KZ"/>
        </w:rPr>
        <w:t>(жеткізу шарттарын көрсету керек) (төлемнің шарттарын көрсету керек).</w:t>
      </w:r>
    </w:p>
    <w:p w:rsidR="00D22459" w:rsidRPr="006A651B" w:rsidRDefault="00D22459" w:rsidP="00D22459">
      <w:pPr>
        <w:tabs>
          <w:tab w:val="left" w:pos="284"/>
        </w:tabs>
        <w:ind w:right="-2"/>
        <w:jc w:val="both"/>
        <w:rPr>
          <w:i/>
          <w:color w:val="000000"/>
          <w:u w:val="single"/>
          <w:lang w:val="kk-KZ"/>
        </w:rPr>
      </w:pPr>
    </w:p>
    <w:p w:rsidR="00D22459" w:rsidRPr="006A651B" w:rsidRDefault="00D22459" w:rsidP="00D22459">
      <w:pPr>
        <w:tabs>
          <w:tab w:val="left" w:pos="284"/>
        </w:tabs>
        <w:ind w:right="-2"/>
        <w:jc w:val="both"/>
        <w:rPr>
          <w:color w:val="000000"/>
          <w:lang w:val="kk-KZ"/>
        </w:rPr>
      </w:pPr>
      <w:r w:rsidRPr="006A651B">
        <w:rPr>
          <w:color w:val="000000"/>
          <w:lang w:val="kk-KZ"/>
        </w:rPr>
        <w:tab/>
      </w:r>
    </w:p>
    <w:p w:rsidR="006A651B" w:rsidRPr="007953E6" w:rsidRDefault="00D22459" w:rsidP="006A651B">
      <w:pPr>
        <w:tabs>
          <w:tab w:val="left" w:pos="284"/>
        </w:tabs>
        <w:ind w:right="-2"/>
        <w:jc w:val="both"/>
        <w:rPr>
          <w:color w:val="000000"/>
          <w:lang w:val="kk-KZ"/>
        </w:rPr>
      </w:pPr>
      <w:r w:rsidRPr="006A651B">
        <w:rPr>
          <w:color w:val="000000"/>
          <w:lang w:val="kk-KZ"/>
        </w:rPr>
        <w:tab/>
      </w:r>
      <w:r w:rsidR="006A651B" w:rsidRPr="00B63A4A">
        <w:rPr>
          <w:i/>
          <w:color w:val="000000"/>
          <w:lang w:val="kk-KZ"/>
        </w:rPr>
        <w:t>«Ата</w:t>
      </w:r>
      <w:r w:rsidR="006A651B">
        <w:rPr>
          <w:i/>
          <w:color w:val="000000"/>
          <w:lang w:val="kk-KZ"/>
        </w:rPr>
        <w:t>л</w:t>
      </w:r>
      <w:r w:rsidR="006A651B" w:rsidRPr="00B63A4A">
        <w:rPr>
          <w:i/>
          <w:color w:val="000000"/>
          <w:lang w:val="kk-KZ"/>
        </w:rPr>
        <w:t>уы»</w:t>
      </w:r>
      <w:r w:rsidR="006A651B">
        <w:rPr>
          <w:color w:val="000000"/>
          <w:lang w:val="kk-KZ"/>
        </w:rPr>
        <w:t xml:space="preserve"> </w:t>
      </w:r>
      <w:r w:rsidR="006A651B" w:rsidRPr="007953E6">
        <w:rPr>
          <w:i/>
          <w:color w:val="000000"/>
          <w:lang w:val="kk-KZ"/>
        </w:rPr>
        <w:t>А</w:t>
      </w:r>
      <w:r w:rsidR="006A651B">
        <w:rPr>
          <w:i/>
          <w:color w:val="000000"/>
          <w:lang w:val="kk-KZ"/>
        </w:rPr>
        <w:t>Қ</w:t>
      </w:r>
      <w:r w:rsidR="006A651B" w:rsidRPr="007953E6">
        <w:rPr>
          <w:i/>
          <w:color w:val="000000"/>
          <w:lang w:val="kk-KZ"/>
        </w:rPr>
        <w:t>/</w:t>
      </w:r>
      <w:r w:rsidR="006A651B">
        <w:rPr>
          <w:i/>
          <w:color w:val="000000"/>
          <w:lang w:val="kk-KZ"/>
        </w:rPr>
        <w:t>ЖШС</w:t>
      </w:r>
      <w:r w:rsidR="006A651B" w:rsidRPr="007953E6">
        <w:rPr>
          <w:i/>
          <w:color w:val="000000"/>
          <w:lang w:val="kk-KZ"/>
        </w:rPr>
        <w:t>/</w:t>
      </w:r>
      <w:r w:rsidR="006A651B">
        <w:rPr>
          <w:i/>
          <w:color w:val="000000"/>
          <w:lang w:val="kk-KZ"/>
        </w:rPr>
        <w:t xml:space="preserve">ЖК </w:t>
      </w:r>
      <w:r w:rsidR="006A651B" w:rsidRPr="007953E6">
        <w:rPr>
          <w:color w:val="000000"/>
          <w:lang w:val="kk-KZ"/>
        </w:rPr>
        <w:t xml:space="preserve"> </w:t>
      </w:r>
      <w:r w:rsidR="006A651B">
        <w:rPr>
          <w:color w:val="000000"/>
          <w:lang w:val="kk-KZ"/>
        </w:rPr>
        <w:t xml:space="preserve">өз ұсынысының </w:t>
      </w:r>
      <w:r w:rsidR="006A651B" w:rsidRPr="007953E6">
        <w:rPr>
          <w:color w:val="000000"/>
          <w:lang w:val="kk-KZ"/>
        </w:rPr>
        <w:t>«AsiaCredit Bank (АзияКредит Банк)</w:t>
      </w:r>
      <w:r w:rsidR="006A651B">
        <w:rPr>
          <w:color w:val="000000"/>
          <w:lang w:val="kk-KZ"/>
        </w:rPr>
        <w:t xml:space="preserve"> АҚ тендер қатысушысына қойылатын  талаптарына сәйкес келетіндігін растайды</w:t>
      </w:r>
      <w:r w:rsidR="006A651B" w:rsidRPr="007953E6">
        <w:rPr>
          <w:color w:val="000000"/>
          <w:lang w:val="kk-KZ"/>
        </w:rPr>
        <w:t xml:space="preserve">. </w:t>
      </w:r>
    </w:p>
    <w:p w:rsidR="006A651B" w:rsidRPr="007953E6" w:rsidRDefault="006A651B" w:rsidP="006A651B">
      <w:pPr>
        <w:tabs>
          <w:tab w:val="left" w:pos="284"/>
        </w:tabs>
        <w:ind w:right="-2"/>
        <w:jc w:val="both"/>
        <w:rPr>
          <w:color w:val="000000"/>
          <w:lang w:val="kk-KZ"/>
        </w:rPr>
      </w:pPr>
    </w:p>
    <w:p w:rsidR="006A651B" w:rsidRPr="009A633A" w:rsidRDefault="006A651B" w:rsidP="006A651B">
      <w:pPr>
        <w:tabs>
          <w:tab w:val="left" w:pos="284"/>
        </w:tabs>
        <w:ind w:right="-2"/>
        <w:jc w:val="both"/>
        <w:rPr>
          <w:color w:val="000000"/>
          <w:lang w:val="kk-KZ"/>
        </w:rPr>
      </w:pPr>
      <w:r>
        <w:rPr>
          <w:color w:val="000000"/>
          <w:lang w:val="kk-KZ"/>
        </w:rPr>
        <w:t>Тендерлік комиссия біздің өтінімді қанағаттандырған жағдайда, белгіленген бағалар бойынша Тендер қорытындылары жарияланған күннен бастап</w:t>
      </w:r>
      <w:r w:rsidR="00F637C8">
        <w:rPr>
          <w:color w:val="000000"/>
          <w:lang w:val="kk-KZ"/>
        </w:rPr>
        <w:t>,</w:t>
      </w:r>
      <w:r>
        <w:rPr>
          <w:color w:val="000000"/>
          <w:lang w:val="kk-KZ"/>
        </w:rPr>
        <w:t xml:space="preserve"> 25   жұмыс күнінің ішінде  __________________________  шартты бекітуге міндеттенеміз. Осы ұсыныс </w:t>
      </w:r>
      <w:r w:rsidRPr="009A633A">
        <w:rPr>
          <w:color w:val="000000"/>
          <w:lang w:val="kk-KZ"/>
        </w:rPr>
        <w:t xml:space="preserve">_________ </w:t>
      </w:r>
      <w:r>
        <w:rPr>
          <w:color w:val="000000"/>
          <w:lang w:val="kk-KZ"/>
        </w:rPr>
        <w:t xml:space="preserve"> 2013 ж.  «31» тамызына дейін жарамды. Бұл жағдайда жұмыстар/қызметтердің жоғарыда аталған құны келісімшарттың (шарттың) әрекет ету мерзімінің ішінде ұлғайтылмайды.</w:t>
      </w:r>
    </w:p>
    <w:p w:rsidR="006A651B" w:rsidRPr="009A633A" w:rsidRDefault="006A651B" w:rsidP="006A651B">
      <w:pPr>
        <w:ind w:right="-83"/>
        <w:rPr>
          <w:color w:val="000000"/>
          <w:lang w:val="kk-KZ"/>
        </w:rPr>
      </w:pPr>
    </w:p>
    <w:p w:rsidR="00D22459" w:rsidRPr="0080105E" w:rsidRDefault="00D22459" w:rsidP="00D22459">
      <w:pPr>
        <w:ind w:right="-83"/>
        <w:rPr>
          <w:color w:val="000000"/>
          <w:lang w:val="kk-KZ"/>
        </w:rPr>
      </w:pPr>
    </w:p>
    <w:p w:rsidR="00D22459" w:rsidRPr="0080105E" w:rsidRDefault="00D22459" w:rsidP="00D22459">
      <w:pPr>
        <w:ind w:right="-83"/>
        <w:rPr>
          <w:color w:val="000000"/>
          <w:lang w:val="kk-KZ"/>
        </w:rPr>
      </w:pPr>
    </w:p>
    <w:p w:rsidR="00D22459" w:rsidRPr="0080105E" w:rsidRDefault="00D22459" w:rsidP="00D22459">
      <w:pPr>
        <w:ind w:right="-83"/>
        <w:rPr>
          <w:color w:val="000000"/>
          <w:lang w:val="kk-KZ"/>
        </w:rPr>
      </w:pPr>
    </w:p>
    <w:p w:rsidR="006A651B" w:rsidRPr="007953E6" w:rsidRDefault="006A651B" w:rsidP="006A651B">
      <w:pPr>
        <w:ind w:right="-83"/>
        <w:rPr>
          <w:color w:val="000000"/>
          <w:lang w:val="kk-KZ"/>
        </w:rPr>
      </w:pPr>
      <w:r w:rsidRPr="007953E6">
        <w:rPr>
          <w:color w:val="000000"/>
          <w:lang w:val="kk-KZ"/>
        </w:rPr>
        <w:t xml:space="preserve">Құрметпен, </w:t>
      </w:r>
    </w:p>
    <w:p w:rsidR="006A651B" w:rsidRPr="007953E6" w:rsidRDefault="006A651B" w:rsidP="006A651B">
      <w:pPr>
        <w:ind w:right="-83"/>
        <w:rPr>
          <w:color w:val="000000"/>
          <w:lang w:val="kk-KZ"/>
        </w:rPr>
      </w:pPr>
    </w:p>
    <w:p w:rsidR="006A651B" w:rsidRPr="007953E6" w:rsidRDefault="006A651B" w:rsidP="006A651B">
      <w:pPr>
        <w:ind w:right="-83"/>
        <w:rPr>
          <w:color w:val="000000"/>
          <w:lang w:val="kk-KZ"/>
        </w:rPr>
      </w:pPr>
    </w:p>
    <w:p w:rsidR="006A651B" w:rsidRPr="007953E6" w:rsidRDefault="006A651B" w:rsidP="006A651B">
      <w:pPr>
        <w:ind w:right="-83"/>
        <w:rPr>
          <w:color w:val="000000"/>
          <w:lang w:val="kk-KZ"/>
        </w:rPr>
      </w:pPr>
    </w:p>
    <w:p w:rsidR="006A651B" w:rsidRPr="007953E6" w:rsidRDefault="006A651B" w:rsidP="006A651B">
      <w:pPr>
        <w:ind w:right="-83"/>
        <w:rPr>
          <w:b/>
          <w:color w:val="000000"/>
          <w:lang w:val="kk-KZ"/>
        </w:rPr>
      </w:pPr>
      <w:r>
        <w:rPr>
          <w:b/>
          <w:color w:val="000000"/>
          <w:lang w:val="kk-KZ"/>
        </w:rPr>
        <w:t>Өтіні</w:t>
      </w:r>
      <w:r w:rsidR="000040C2">
        <w:rPr>
          <w:b/>
          <w:color w:val="000000"/>
          <w:lang w:val="kk-KZ"/>
        </w:rPr>
        <w:t>м</w:t>
      </w:r>
      <w:r>
        <w:rPr>
          <w:b/>
          <w:color w:val="000000"/>
          <w:lang w:val="kk-KZ"/>
        </w:rPr>
        <w:t xml:space="preserve"> иесінің 1-тұлғасының лауазымы</w:t>
      </w:r>
      <w:r w:rsidRPr="007953E6">
        <w:rPr>
          <w:b/>
          <w:color w:val="000000"/>
          <w:lang w:val="kk-KZ"/>
        </w:rPr>
        <w:t xml:space="preserve">           </w:t>
      </w:r>
      <w:r w:rsidRPr="007953E6">
        <w:rPr>
          <w:color w:val="000000"/>
          <w:lang w:val="kk-KZ"/>
        </w:rPr>
        <w:t>Қолы</w:t>
      </w:r>
      <w:r w:rsidRPr="007953E6">
        <w:rPr>
          <w:color w:val="000000"/>
          <w:lang w:val="kk-KZ"/>
        </w:rPr>
        <w:tab/>
      </w:r>
      <w:r w:rsidRPr="007953E6">
        <w:rPr>
          <w:color w:val="000000"/>
          <w:lang w:val="kk-KZ"/>
        </w:rPr>
        <w:tab/>
      </w:r>
      <w:r w:rsidRPr="007953E6">
        <w:rPr>
          <w:color w:val="000000"/>
          <w:lang w:val="kk-KZ"/>
        </w:rPr>
        <w:tab/>
      </w:r>
      <w:r>
        <w:rPr>
          <w:b/>
          <w:color w:val="000000"/>
          <w:lang w:val="kk-KZ"/>
        </w:rPr>
        <w:t>Т</w:t>
      </w:r>
      <w:r w:rsidRPr="007953E6">
        <w:rPr>
          <w:b/>
          <w:color w:val="000000"/>
          <w:lang w:val="kk-KZ"/>
        </w:rPr>
        <w:t>.</w:t>
      </w:r>
      <w:r>
        <w:rPr>
          <w:b/>
          <w:color w:val="000000"/>
          <w:lang w:val="kk-KZ"/>
        </w:rPr>
        <w:t>А.Ә.</w:t>
      </w:r>
      <w:r w:rsidRPr="007953E6">
        <w:rPr>
          <w:b/>
          <w:color w:val="000000"/>
          <w:lang w:val="kk-KZ"/>
        </w:rPr>
        <w:t xml:space="preserve"> </w:t>
      </w:r>
    </w:p>
    <w:p w:rsidR="006A651B" w:rsidRPr="007953E6" w:rsidRDefault="006A651B" w:rsidP="006A651B">
      <w:pPr>
        <w:tabs>
          <w:tab w:val="num" w:pos="284"/>
          <w:tab w:val="left" w:pos="4253"/>
        </w:tabs>
        <w:ind w:right="1075"/>
        <w:rPr>
          <w:color w:val="000000"/>
          <w:lang w:val="kk-KZ"/>
        </w:rPr>
      </w:pPr>
      <w:r w:rsidRPr="007953E6">
        <w:rPr>
          <w:color w:val="000000"/>
          <w:lang w:val="kk-KZ"/>
        </w:rPr>
        <w:tab/>
      </w:r>
      <w:r w:rsidRPr="007953E6">
        <w:rPr>
          <w:color w:val="000000"/>
          <w:lang w:val="kk-KZ"/>
        </w:rPr>
        <w:tab/>
        <w:t xml:space="preserve">              М.</w:t>
      </w:r>
      <w:r>
        <w:rPr>
          <w:color w:val="000000"/>
          <w:lang w:val="kk-KZ"/>
        </w:rPr>
        <w:t>О</w:t>
      </w:r>
      <w:r w:rsidRPr="007953E6">
        <w:rPr>
          <w:color w:val="000000"/>
          <w:lang w:val="kk-KZ"/>
        </w:rPr>
        <w:t xml:space="preserve">. </w:t>
      </w:r>
    </w:p>
    <w:p w:rsidR="00D22459" w:rsidRPr="002D123B" w:rsidRDefault="00D22459" w:rsidP="00D22459">
      <w:pPr>
        <w:rPr>
          <w:b/>
          <w:color w:val="800000"/>
          <w:lang w:val="kk-KZ"/>
        </w:rPr>
      </w:pPr>
      <w:r w:rsidRPr="002D123B">
        <w:rPr>
          <w:b/>
          <w:color w:val="800000"/>
          <w:lang w:val="kk-KZ"/>
        </w:rPr>
        <w:br w:type="page"/>
      </w:r>
    </w:p>
    <w:p w:rsidR="00D22459" w:rsidRPr="00EF6B3B" w:rsidRDefault="00EF6B3B" w:rsidP="00D22459">
      <w:pPr>
        <w:pStyle w:val="2"/>
        <w:jc w:val="center"/>
        <w:rPr>
          <w:rStyle w:val="s1"/>
          <w:caps/>
          <w:sz w:val="24"/>
          <w:szCs w:val="24"/>
          <w:lang w:val="kk-KZ"/>
        </w:rPr>
      </w:pPr>
      <w:r>
        <w:rPr>
          <w:rStyle w:val="s1"/>
          <w:b/>
          <w:caps/>
          <w:sz w:val="32"/>
          <w:szCs w:val="32"/>
          <w:lang w:val="kk-KZ"/>
        </w:rPr>
        <w:lastRenderedPageBreak/>
        <w:t>Баға ұсынысы</w:t>
      </w:r>
    </w:p>
    <w:p w:rsidR="00D22459" w:rsidRPr="002D123B" w:rsidRDefault="00D22459" w:rsidP="00D22459">
      <w:pPr>
        <w:rPr>
          <w:lang w:val="kk-KZ"/>
        </w:rPr>
      </w:pPr>
    </w:p>
    <w:p w:rsidR="007971DB" w:rsidRPr="00EF6B3B" w:rsidRDefault="00EF6B3B" w:rsidP="007971DB">
      <w:pPr>
        <w:spacing w:before="40"/>
        <w:jc w:val="center"/>
        <w:rPr>
          <w:rStyle w:val="s1"/>
          <w:smallCaps/>
          <w:lang w:val="kk-KZ"/>
        </w:rPr>
      </w:pPr>
      <w:r>
        <w:rPr>
          <w:rStyle w:val="s1"/>
          <w:smallCaps/>
          <w:lang w:val="kk-KZ"/>
        </w:rPr>
        <w:t xml:space="preserve"> </w:t>
      </w:r>
    </w:p>
    <w:p w:rsidR="00EF6B3B" w:rsidRDefault="00EF6B3B" w:rsidP="00EF6B3B">
      <w:pPr>
        <w:spacing w:before="40"/>
        <w:jc w:val="center"/>
        <w:rPr>
          <w:rStyle w:val="s1"/>
          <w:smallCaps/>
          <w:lang w:val="kk-KZ"/>
        </w:rPr>
      </w:pPr>
      <w:r w:rsidRPr="0080105E">
        <w:rPr>
          <w:rStyle w:val="s1"/>
          <w:smallCaps/>
          <w:lang w:val="kk-KZ"/>
        </w:rPr>
        <w:t>№ 8</w:t>
      </w:r>
      <w:r>
        <w:rPr>
          <w:rStyle w:val="s1"/>
          <w:smallCaps/>
          <w:lang w:val="kk-KZ"/>
        </w:rPr>
        <w:t xml:space="preserve"> тендер бойынша қызметтерді/тауарды сатып алуға әлуетті жеткізушінің тендерлік өтінім бағаларының </w:t>
      </w:r>
    </w:p>
    <w:p w:rsidR="007971DB" w:rsidRPr="002D4D3C" w:rsidRDefault="00EF6B3B" w:rsidP="00EF6B3B">
      <w:pPr>
        <w:spacing w:before="40"/>
        <w:jc w:val="center"/>
        <w:rPr>
          <w:rStyle w:val="s1"/>
          <w:smallCaps/>
        </w:rPr>
      </w:pPr>
      <w:r>
        <w:rPr>
          <w:rStyle w:val="s1"/>
          <w:smallCaps/>
          <w:lang w:val="kk-KZ"/>
        </w:rPr>
        <w:t xml:space="preserve">КЕСТЕСІ  </w:t>
      </w:r>
      <w:r w:rsidR="00C04FD7" w:rsidRPr="002D4D3C">
        <w:rPr>
          <w:rStyle w:val="s1"/>
          <w:smallCaps/>
        </w:rPr>
        <w:t xml:space="preserve"> </w:t>
      </w:r>
    </w:p>
    <w:p w:rsidR="007971DB" w:rsidRDefault="007971DB" w:rsidP="007971DB">
      <w:pPr>
        <w:spacing w:before="40"/>
        <w:jc w:val="center"/>
        <w:rPr>
          <w:rStyle w:val="s1"/>
          <w:smallCaps/>
        </w:rPr>
      </w:pPr>
    </w:p>
    <w:p w:rsidR="00CC1D60" w:rsidRDefault="002D7232" w:rsidP="00CC1D60">
      <w:pPr>
        <w:pStyle w:val="a5"/>
        <w:numPr>
          <w:ilvl w:val="0"/>
          <w:numId w:val="41"/>
        </w:numPr>
        <w:spacing w:before="40"/>
        <w:rPr>
          <w:rStyle w:val="s1"/>
          <w:smallCaps/>
        </w:rPr>
      </w:pPr>
      <w:r>
        <w:rPr>
          <w:rStyle w:val="s1"/>
          <w:smallCaps/>
          <w:lang w:val="kk-KZ"/>
        </w:rPr>
        <w:t xml:space="preserve">1 қосымшаға сәйкес бағалық ұсыныс және құрылыс құнының сметалық есеп айырысуы.  </w:t>
      </w:r>
    </w:p>
    <w:p w:rsidR="00CC1D60" w:rsidRPr="00CC1D60" w:rsidRDefault="00CC1D60" w:rsidP="00CC1D60">
      <w:pPr>
        <w:spacing w:before="40"/>
        <w:rPr>
          <w:rStyle w:val="s1"/>
          <w:smallCaps/>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6902"/>
        <w:gridCol w:w="2573"/>
      </w:tblGrid>
      <w:tr w:rsidR="004C34AF" w:rsidRPr="002D4D3C" w:rsidTr="00CC1D60">
        <w:trPr>
          <w:trHeight w:val="309"/>
        </w:trPr>
        <w:tc>
          <w:tcPr>
            <w:tcW w:w="436" w:type="dxa"/>
            <w:vMerge w:val="restart"/>
            <w:shd w:val="clear" w:color="auto" w:fill="auto"/>
            <w:noWrap/>
            <w:vAlign w:val="center"/>
            <w:hideMark/>
          </w:tcPr>
          <w:p w:rsidR="004C34AF" w:rsidRPr="002D4D3C" w:rsidRDefault="00CC1D60" w:rsidP="004C34AF">
            <w:pPr>
              <w:jc w:val="center"/>
              <w:rPr>
                <w:color w:val="000000"/>
              </w:rPr>
            </w:pPr>
            <w:r>
              <w:rPr>
                <w:color w:val="000000"/>
                <w:sz w:val="22"/>
                <w:szCs w:val="22"/>
              </w:rPr>
              <w:t>1</w:t>
            </w:r>
          </w:p>
        </w:tc>
        <w:tc>
          <w:tcPr>
            <w:tcW w:w="6902" w:type="dxa"/>
            <w:vMerge w:val="restart"/>
            <w:shd w:val="clear" w:color="auto" w:fill="auto"/>
            <w:hideMark/>
          </w:tcPr>
          <w:p w:rsidR="004C34AF" w:rsidRPr="002D4D3C" w:rsidRDefault="00010D3D" w:rsidP="00010D3D">
            <w:pPr>
              <w:rPr>
                <w:color w:val="000000"/>
              </w:rPr>
            </w:pPr>
            <w:r>
              <w:rPr>
                <w:color w:val="000000"/>
                <w:sz w:val="22"/>
                <w:szCs w:val="22"/>
                <w:lang w:val="kk-KZ"/>
              </w:rPr>
              <w:t xml:space="preserve">ҚҚС ЖӘНЕ ЖЕҢІЛДІКТІ ЕСЕПКЕ АЛА ОТЫРЫП, ЖАБДЫҚТЫҢ/ҚЫЗМЕТТЕРДІҢ/ЖҰМЫСТАРДЫҢ ЖАЛПЫ ҚҰНЫ,   </w:t>
            </w:r>
            <w:r w:rsidRPr="002D4D3C">
              <w:rPr>
                <w:color w:val="000000"/>
                <w:sz w:val="22"/>
                <w:szCs w:val="22"/>
              </w:rPr>
              <w:t>DDP</w:t>
            </w:r>
            <w:r>
              <w:rPr>
                <w:color w:val="000000"/>
                <w:sz w:val="22"/>
                <w:szCs w:val="22"/>
                <w:lang w:val="kk-KZ"/>
              </w:rPr>
              <w:t xml:space="preserve"> ШАРТТАРЫНДА</w:t>
            </w:r>
            <w:r w:rsidRPr="002D4D3C">
              <w:rPr>
                <w:color w:val="000000"/>
                <w:sz w:val="22"/>
                <w:szCs w:val="22"/>
              </w:rPr>
              <w:t xml:space="preserve">, </w:t>
            </w:r>
            <w:r w:rsidR="004C34AF" w:rsidRPr="002D4D3C">
              <w:rPr>
                <w:color w:val="000000"/>
                <w:sz w:val="22"/>
                <w:szCs w:val="22"/>
              </w:rPr>
              <w:t xml:space="preserve">БАНК </w:t>
            </w:r>
            <w:r w:rsidRPr="002D4D3C">
              <w:rPr>
                <w:color w:val="000000"/>
                <w:sz w:val="22"/>
                <w:szCs w:val="22"/>
              </w:rPr>
              <w:t>ОФИС</w:t>
            </w:r>
            <w:r>
              <w:rPr>
                <w:color w:val="000000"/>
                <w:sz w:val="22"/>
                <w:szCs w:val="22"/>
                <w:lang w:val="kk-KZ"/>
              </w:rPr>
              <w:t xml:space="preserve">І </w:t>
            </w:r>
            <w:r w:rsidR="004C34AF" w:rsidRPr="002D4D3C">
              <w:rPr>
                <w:color w:val="000000"/>
                <w:sz w:val="22"/>
                <w:szCs w:val="22"/>
              </w:rPr>
              <w:t xml:space="preserve">  АЛМАТЫ</w:t>
            </w:r>
            <w:r w:rsidR="00762061">
              <w:rPr>
                <w:color w:val="000000"/>
                <w:sz w:val="22"/>
                <w:szCs w:val="22"/>
              </w:rPr>
              <w:t xml:space="preserve"> </w:t>
            </w:r>
            <w:r>
              <w:rPr>
                <w:color w:val="000000"/>
                <w:sz w:val="22"/>
                <w:szCs w:val="22"/>
                <w:lang w:val="kk-KZ"/>
              </w:rPr>
              <w:t xml:space="preserve"> қ. </w:t>
            </w:r>
            <w:r w:rsidR="00762061">
              <w:rPr>
                <w:color w:val="000000"/>
                <w:sz w:val="22"/>
                <w:szCs w:val="22"/>
              </w:rPr>
              <w:t>(</w:t>
            </w:r>
            <w:r>
              <w:rPr>
                <w:color w:val="000000"/>
                <w:sz w:val="22"/>
                <w:szCs w:val="22"/>
                <w:lang w:val="kk-KZ"/>
              </w:rPr>
              <w:t>1 бағалық ұ</w:t>
            </w:r>
            <w:proofErr w:type="gramStart"/>
            <w:r>
              <w:rPr>
                <w:color w:val="000000"/>
                <w:sz w:val="22"/>
                <w:szCs w:val="22"/>
                <w:lang w:val="kk-KZ"/>
              </w:rPr>
              <w:t>сыныс</w:t>
            </w:r>
            <w:proofErr w:type="gramEnd"/>
            <w:r>
              <w:rPr>
                <w:color w:val="000000"/>
                <w:sz w:val="22"/>
                <w:szCs w:val="22"/>
                <w:lang w:val="kk-KZ"/>
              </w:rPr>
              <w:t>қа сәйкес</w:t>
            </w:r>
            <w:r w:rsidR="00762061">
              <w:rPr>
                <w:color w:val="000000"/>
                <w:sz w:val="22"/>
                <w:szCs w:val="22"/>
              </w:rPr>
              <w:t>)</w:t>
            </w:r>
          </w:p>
        </w:tc>
        <w:tc>
          <w:tcPr>
            <w:tcW w:w="2573" w:type="dxa"/>
            <w:vMerge w:val="restart"/>
            <w:shd w:val="clear" w:color="auto" w:fill="auto"/>
            <w:noWrap/>
            <w:vAlign w:val="center"/>
          </w:tcPr>
          <w:p w:rsidR="004C34AF" w:rsidRPr="002D4D3C" w:rsidRDefault="004C34AF" w:rsidP="004C34AF">
            <w:pPr>
              <w:jc w:val="center"/>
              <w:rPr>
                <w:b/>
                <w:bCs/>
                <w:color w:val="000000"/>
              </w:rPr>
            </w:pPr>
          </w:p>
        </w:tc>
      </w:tr>
      <w:tr w:rsidR="00527D16" w:rsidRPr="002D4D3C" w:rsidTr="00CC1D60">
        <w:trPr>
          <w:trHeight w:val="309"/>
        </w:trPr>
        <w:tc>
          <w:tcPr>
            <w:tcW w:w="436" w:type="dxa"/>
            <w:vMerge/>
            <w:shd w:val="clear" w:color="auto" w:fill="auto"/>
            <w:noWrap/>
            <w:vAlign w:val="center"/>
            <w:hideMark/>
          </w:tcPr>
          <w:p w:rsidR="00527D16" w:rsidRPr="002D4D3C" w:rsidRDefault="00527D16" w:rsidP="004C34AF">
            <w:pPr>
              <w:jc w:val="center"/>
              <w:rPr>
                <w:color w:val="000000"/>
              </w:rPr>
            </w:pPr>
          </w:p>
        </w:tc>
        <w:tc>
          <w:tcPr>
            <w:tcW w:w="6902" w:type="dxa"/>
            <w:vMerge/>
            <w:shd w:val="clear" w:color="auto" w:fill="auto"/>
            <w:hideMark/>
          </w:tcPr>
          <w:p w:rsidR="00527D16" w:rsidRPr="002D4D3C" w:rsidRDefault="00527D16" w:rsidP="004C34AF">
            <w:pPr>
              <w:rPr>
                <w:color w:val="000000"/>
              </w:rPr>
            </w:pPr>
          </w:p>
        </w:tc>
        <w:tc>
          <w:tcPr>
            <w:tcW w:w="2573" w:type="dxa"/>
            <w:vMerge/>
            <w:shd w:val="clear" w:color="auto" w:fill="auto"/>
            <w:noWrap/>
            <w:vAlign w:val="center"/>
          </w:tcPr>
          <w:p w:rsidR="00527D16" w:rsidRPr="002D4D3C" w:rsidRDefault="00527D16" w:rsidP="004C34AF">
            <w:pPr>
              <w:jc w:val="center"/>
              <w:rPr>
                <w:b/>
                <w:bCs/>
                <w:color w:val="000000"/>
              </w:rPr>
            </w:pPr>
          </w:p>
        </w:tc>
      </w:tr>
      <w:tr w:rsidR="004C34AF" w:rsidRPr="002D4D3C" w:rsidTr="00CC1D60">
        <w:trPr>
          <w:trHeight w:val="284"/>
        </w:trPr>
        <w:tc>
          <w:tcPr>
            <w:tcW w:w="436" w:type="dxa"/>
            <w:vMerge/>
            <w:vAlign w:val="center"/>
            <w:hideMark/>
          </w:tcPr>
          <w:p w:rsidR="004C34AF" w:rsidRPr="002D4D3C" w:rsidRDefault="004C34AF" w:rsidP="004C34AF">
            <w:pPr>
              <w:rPr>
                <w:color w:val="000000"/>
              </w:rPr>
            </w:pPr>
          </w:p>
        </w:tc>
        <w:tc>
          <w:tcPr>
            <w:tcW w:w="6902" w:type="dxa"/>
            <w:vMerge/>
            <w:vAlign w:val="center"/>
            <w:hideMark/>
          </w:tcPr>
          <w:p w:rsidR="004C34AF" w:rsidRPr="002D4D3C" w:rsidRDefault="004C34AF" w:rsidP="004C34AF">
            <w:pPr>
              <w:rPr>
                <w:color w:val="000000"/>
              </w:rPr>
            </w:pPr>
          </w:p>
        </w:tc>
        <w:tc>
          <w:tcPr>
            <w:tcW w:w="2573" w:type="dxa"/>
            <w:vMerge/>
            <w:vAlign w:val="center"/>
          </w:tcPr>
          <w:p w:rsidR="004C34AF" w:rsidRPr="002D4D3C" w:rsidRDefault="004C34AF" w:rsidP="004C34AF">
            <w:pPr>
              <w:rPr>
                <w:b/>
                <w:bCs/>
                <w:color w:val="000000"/>
              </w:rPr>
            </w:pPr>
          </w:p>
        </w:tc>
      </w:tr>
      <w:tr w:rsidR="004C34AF" w:rsidRPr="002D4D3C" w:rsidTr="00CC1D60">
        <w:trPr>
          <w:trHeight w:val="309"/>
        </w:trPr>
        <w:tc>
          <w:tcPr>
            <w:tcW w:w="436" w:type="dxa"/>
            <w:vMerge w:val="restart"/>
            <w:shd w:val="clear" w:color="auto" w:fill="auto"/>
            <w:noWrap/>
            <w:vAlign w:val="center"/>
            <w:hideMark/>
          </w:tcPr>
          <w:p w:rsidR="004C34AF" w:rsidRPr="002D4D3C" w:rsidRDefault="00CC1D60" w:rsidP="004C34AF">
            <w:pPr>
              <w:jc w:val="center"/>
              <w:rPr>
                <w:color w:val="000000"/>
              </w:rPr>
            </w:pPr>
            <w:r>
              <w:rPr>
                <w:color w:val="000000"/>
                <w:sz w:val="22"/>
                <w:szCs w:val="22"/>
              </w:rPr>
              <w:t>2</w:t>
            </w:r>
          </w:p>
        </w:tc>
        <w:tc>
          <w:tcPr>
            <w:tcW w:w="6902" w:type="dxa"/>
            <w:vMerge w:val="restart"/>
            <w:shd w:val="clear" w:color="auto" w:fill="auto"/>
            <w:noWrap/>
            <w:hideMark/>
          </w:tcPr>
          <w:p w:rsidR="004C34AF" w:rsidRPr="002D4D3C" w:rsidRDefault="00C017A7" w:rsidP="00C017A7">
            <w:pPr>
              <w:rPr>
                <w:color w:val="000000"/>
              </w:rPr>
            </w:pPr>
            <w:r>
              <w:rPr>
                <w:color w:val="000000"/>
                <w:sz w:val="22"/>
                <w:szCs w:val="22"/>
                <w:lang w:val="kk-KZ"/>
              </w:rPr>
              <w:t xml:space="preserve">ЖАБДЫҚТЫ ЖЕТКІЗУ/ЖҰМЫСТАРДЫ ЖҮРГІЗУ/ҚЫЗМЕТТЕРДІ КӨРСЕТУ МЕРЗІМІ  </w:t>
            </w:r>
            <w:r>
              <w:rPr>
                <w:color w:val="000000"/>
                <w:sz w:val="22"/>
                <w:szCs w:val="22"/>
              </w:rPr>
              <w:t xml:space="preserve"> (</w:t>
            </w:r>
            <w:r w:rsidRPr="002D4D3C">
              <w:rPr>
                <w:color w:val="000000"/>
                <w:sz w:val="22"/>
                <w:szCs w:val="22"/>
              </w:rPr>
              <w:t>К</w:t>
            </w:r>
            <w:r>
              <w:rPr>
                <w:color w:val="000000"/>
                <w:sz w:val="22"/>
                <w:szCs w:val="22"/>
                <w:lang w:val="kk-KZ"/>
              </w:rPr>
              <w:t>ҮНТІЗБЕЛІК КҮН</w:t>
            </w:r>
            <w:r w:rsidRPr="002D4D3C">
              <w:rPr>
                <w:color w:val="000000"/>
                <w:sz w:val="22"/>
                <w:szCs w:val="22"/>
              </w:rPr>
              <w:t>)</w:t>
            </w:r>
          </w:p>
        </w:tc>
        <w:tc>
          <w:tcPr>
            <w:tcW w:w="2573" w:type="dxa"/>
            <w:vMerge w:val="restart"/>
            <w:shd w:val="clear" w:color="auto" w:fill="auto"/>
            <w:noWrap/>
            <w:vAlign w:val="bottom"/>
          </w:tcPr>
          <w:p w:rsidR="004C34AF" w:rsidRPr="002D4D3C" w:rsidRDefault="004C34AF" w:rsidP="004C34AF">
            <w:pPr>
              <w:jc w:val="center"/>
              <w:rPr>
                <w:color w:val="000000"/>
              </w:rPr>
            </w:pPr>
          </w:p>
        </w:tc>
      </w:tr>
      <w:tr w:rsidR="004C34AF" w:rsidRPr="002D4D3C" w:rsidTr="00CC1D60">
        <w:trPr>
          <w:trHeight w:val="325"/>
        </w:trPr>
        <w:tc>
          <w:tcPr>
            <w:tcW w:w="436" w:type="dxa"/>
            <w:vMerge/>
            <w:vAlign w:val="center"/>
            <w:hideMark/>
          </w:tcPr>
          <w:p w:rsidR="004C34AF" w:rsidRPr="002D4D3C" w:rsidRDefault="004C34AF" w:rsidP="004C34AF">
            <w:pPr>
              <w:rPr>
                <w:color w:val="000000"/>
              </w:rPr>
            </w:pPr>
          </w:p>
        </w:tc>
        <w:tc>
          <w:tcPr>
            <w:tcW w:w="6902" w:type="dxa"/>
            <w:vMerge/>
            <w:vAlign w:val="center"/>
            <w:hideMark/>
          </w:tcPr>
          <w:p w:rsidR="004C34AF" w:rsidRPr="002D4D3C" w:rsidRDefault="004C34AF" w:rsidP="004C34AF">
            <w:pPr>
              <w:rPr>
                <w:color w:val="000000"/>
              </w:rPr>
            </w:pPr>
          </w:p>
        </w:tc>
        <w:tc>
          <w:tcPr>
            <w:tcW w:w="2573" w:type="dxa"/>
            <w:vMerge/>
            <w:vAlign w:val="center"/>
          </w:tcPr>
          <w:p w:rsidR="004C34AF" w:rsidRPr="002D4D3C" w:rsidRDefault="004C34AF" w:rsidP="004C34AF">
            <w:pPr>
              <w:rPr>
                <w:color w:val="000000"/>
              </w:rPr>
            </w:pPr>
          </w:p>
        </w:tc>
      </w:tr>
      <w:tr w:rsidR="00CE3357" w:rsidRPr="002D4D3C" w:rsidTr="00CC1D60">
        <w:trPr>
          <w:trHeight w:val="325"/>
        </w:trPr>
        <w:tc>
          <w:tcPr>
            <w:tcW w:w="436" w:type="dxa"/>
            <w:vAlign w:val="center"/>
          </w:tcPr>
          <w:p w:rsidR="00CE3357" w:rsidRPr="002D4D3C" w:rsidRDefault="00CC1D60" w:rsidP="004C34AF">
            <w:pPr>
              <w:rPr>
                <w:color w:val="000000"/>
              </w:rPr>
            </w:pPr>
            <w:r>
              <w:rPr>
                <w:color w:val="000000"/>
              </w:rPr>
              <w:t>3</w:t>
            </w:r>
          </w:p>
        </w:tc>
        <w:tc>
          <w:tcPr>
            <w:tcW w:w="6902" w:type="dxa"/>
            <w:vAlign w:val="center"/>
          </w:tcPr>
          <w:p w:rsidR="00CE3357" w:rsidRPr="00C017A7" w:rsidRDefault="00C017A7" w:rsidP="0021452C">
            <w:pPr>
              <w:rPr>
                <w:color w:val="000000"/>
                <w:lang w:val="kk-KZ"/>
              </w:rPr>
            </w:pPr>
            <w:r>
              <w:rPr>
                <w:color w:val="000000"/>
                <w:lang w:val="kk-KZ"/>
              </w:rPr>
              <w:t xml:space="preserve">ТӨЛЕМ ЖҮРГІЗУ ШАРТТАРЫ </w:t>
            </w:r>
          </w:p>
        </w:tc>
        <w:tc>
          <w:tcPr>
            <w:tcW w:w="2573" w:type="dxa"/>
            <w:vAlign w:val="center"/>
          </w:tcPr>
          <w:p w:rsidR="00CE3357" w:rsidRDefault="00CE3357" w:rsidP="004C34AF">
            <w:pPr>
              <w:rPr>
                <w:color w:val="000000"/>
              </w:rPr>
            </w:pPr>
          </w:p>
          <w:p w:rsidR="0021452C" w:rsidRDefault="0021452C" w:rsidP="004C34AF">
            <w:pPr>
              <w:rPr>
                <w:color w:val="000000"/>
              </w:rPr>
            </w:pPr>
          </w:p>
          <w:p w:rsidR="0021452C" w:rsidRPr="002D4D3C" w:rsidRDefault="0021452C" w:rsidP="004C34AF">
            <w:pPr>
              <w:rPr>
                <w:color w:val="000000"/>
              </w:rPr>
            </w:pPr>
          </w:p>
        </w:tc>
      </w:tr>
    </w:tbl>
    <w:p w:rsidR="001675FC" w:rsidRPr="006A680F" w:rsidRDefault="001675FC" w:rsidP="007971DB">
      <w:pPr>
        <w:pStyle w:val="HTML"/>
        <w:ind w:left="360"/>
        <w:rPr>
          <w:b/>
          <w:bCs/>
          <w:sz w:val="24"/>
          <w:szCs w:val="24"/>
        </w:rPr>
      </w:pPr>
    </w:p>
    <w:p w:rsidR="004B48D6" w:rsidRPr="006A680F" w:rsidRDefault="004B48D6" w:rsidP="00BA7669">
      <w:pPr>
        <w:pStyle w:val="HTML"/>
        <w:ind w:left="360"/>
        <w:jc w:val="center"/>
        <w:rPr>
          <w:rFonts w:ascii="Times New Roman" w:hAnsi="Times New Roman" w:cs="Times New Roman"/>
          <w:b/>
          <w:sz w:val="24"/>
          <w:szCs w:val="24"/>
        </w:rPr>
      </w:pPr>
      <w:r w:rsidRPr="006A680F">
        <w:rPr>
          <w:rFonts w:ascii="Times New Roman" w:hAnsi="Times New Roman" w:cs="Times New Roman"/>
          <w:b/>
          <w:sz w:val="24"/>
          <w:szCs w:val="24"/>
        </w:rPr>
        <w:t xml:space="preserve">№1 </w:t>
      </w:r>
      <w:r w:rsidR="00BA7669">
        <w:rPr>
          <w:rFonts w:ascii="Times New Roman" w:hAnsi="Times New Roman" w:cs="Times New Roman"/>
          <w:b/>
          <w:sz w:val="24"/>
          <w:szCs w:val="24"/>
          <w:lang w:val="kk-KZ"/>
        </w:rPr>
        <w:t>бағалық қосымша осы бағалық ұсыныстың ажырамас бө</w:t>
      </w:r>
      <w:proofErr w:type="gramStart"/>
      <w:r w:rsidR="00BA7669">
        <w:rPr>
          <w:rFonts w:ascii="Times New Roman" w:hAnsi="Times New Roman" w:cs="Times New Roman"/>
          <w:b/>
          <w:sz w:val="24"/>
          <w:szCs w:val="24"/>
          <w:lang w:val="kk-KZ"/>
        </w:rPr>
        <w:t>л</w:t>
      </w:r>
      <w:proofErr w:type="gramEnd"/>
      <w:r w:rsidR="00BA7669">
        <w:rPr>
          <w:rFonts w:ascii="Times New Roman" w:hAnsi="Times New Roman" w:cs="Times New Roman"/>
          <w:b/>
          <w:sz w:val="24"/>
          <w:szCs w:val="24"/>
          <w:lang w:val="kk-KZ"/>
        </w:rPr>
        <w:t>ігі болып табылады.</w:t>
      </w:r>
    </w:p>
    <w:p w:rsidR="004B48D6" w:rsidRDefault="004B48D6" w:rsidP="007971DB">
      <w:pPr>
        <w:pStyle w:val="HTML"/>
        <w:ind w:left="360"/>
        <w:rPr>
          <w:rStyle w:val="s1"/>
          <w:smallCaps/>
        </w:rPr>
      </w:pPr>
    </w:p>
    <w:p w:rsidR="00354E51" w:rsidRPr="00E96106" w:rsidRDefault="00354E51" w:rsidP="00354E51">
      <w:pPr>
        <w:pStyle w:val="HTML"/>
        <w:ind w:left="360"/>
        <w:jc w:val="both"/>
        <w:rPr>
          <w:rFonts w:ascii="Times New Roman" w:hAnsi="Times New Roman" w:cs="Times New Roman"/>
          <w:sz w:val="24"/>
          <w:szCs w:val="24"/>
          <w:lang w:val="kk-KZ"/>
        </w:rPr>
      </w:pPr>
      <w:r w:rsidRPr="00E96106">
        <w:rPr>
          <w:rFonts w:ascii="Times New Roman" w:hAnsi="Times New Roman" w:cs="Times New Roman"/>
          <w:color w:val="000000"/>
          <w:sz w:val="24"/>
          <w:szCs w:val="24"/>
          <w:lang w:val="kk-KZ"/>
        </w:rPr>
        <w:t>Тендерлік комиссия біздің өтінімді қанағаттандырған жағдайда, жоғарыда көрсетілген бағалар бойынша Тендер қорытындылары жарияланған күннен бастап</w:t>
      </w:r>
      <w:r w:rsidR="00F637C8">
        <w:rPr>
          <w:rFonts w:ascii="Times New Roman" w:hAnsi="Times New Roman" w:cs="Times New Roman"/>
          <w:color w:val="000000"/>
          <w:sz w:val="24"/>
          <w:szCs w:val="24"/>
          <w:lang w:val="kk-KZ"/>
        </w:rPr>
        <w:t>,</w:t>
      </w:r>
      <w:r w:rsidRPr="00E96106">
        <w:rPr>
          <w:rFonts w:ascii="Times New Roman" w:hAnsi="Times New Roman" w:cs="Times New Roman"/>
          <w:color w:val="000000"/>
          <w:sz w:val="24"/>
          <w:szCs w:val="24"/>
          <w:lang w:val="kk-KZ"/>
        </w:rPr>
        <w:t xml:space="preserve"> 25  жұмыс күнінің ішінде  __________________________  шартты бекітуге міндеттенеміз. Осы ұсыныс 2013 жылғы </w:t>
      </w:r>
      <w:r w:rsidR="00E96106" w:rsidRPr="00E96106">
        <w:rPr>
          <w:rFonts w:ascii="Times New Roman" w:hAnsi="Times New Roman" w:cs="Times New Roman"/>
          <w:color w:val="000000"/>
          <w:sz w:val="24"/>
          <w:szCs w:val="24"/>
          <w:lang w:val="kk-KZ"/>
        </w:rPr>
        <w:t>«31» тамызға</w:t>
      </w:r>
      <w:r w:rsidRPr="00E96106">
        <w:rPr>
          <w:rFonts w:ascii="Times New Roman" w:hAnsi="Times New Roman" w:cs="Times New Roman"/>
          <w:color w:val="000000"/>
          <w:sz w:val="24"/>
          <w:szCs w:val="24"/>
          <w:lang w:val="kk-KZ"/>
        </w:rPr>
        <w:t xml:space="preserve"> дейін жарамды. Бұл жағдайда тауарларлың жоғарыда аталған құны келісімшарттың (шарттың) әрекет ету мерзімінің ішінде ұлғайтылмайды.</w:t>
      </w:r>
    </w:p>
    <w:p w:rsidR="00354E51" w:rsidRPr="00E96106" w:rsidRDefault="00354E51" w:rsidP="00354E51">
      <w:pPr>
        <w:jc w:val="both"/>
        <w:rPr>
          <w:rStyle w:val="s0"/>
          <w:lang w:val="kk-KZ"/>
        </w:rPr>
      </w:pPr>
    </w:p>
    <w:p w:rsidR="00E96106" w:rsidRPr="00E96106" w:rsidRDefault="00E96106" w:rsidP="00E96106">
      <w:pPr>
        <w:ind w:left="900" w:firstLine="400"/>
        <w:jc w:val="both"/>
        <w:rPr>
          <w:rStyle w:val="s0"/>
          <w:lang w:val="kk-KZ"/>
        </w:rPr>
      </w:pPr>
      <w:r w:rsidRPr="00E96106">
        <w:rPr>
          <w:rStyle w:val="s0"/>
          <w:lang w:val="kk-KZ"/>
        </w:rPr>
        <w:t>Әлеуетті жеткізуші 1-т. көрсеткен жалпы құнды тендерлік комиссияда әлеуетті жеткізушінің барлық шығыстарын есепке алумен анықталған болып есептеледі және қайта қарастырылмайды.</w:t>
      </w:r>
    </w:p>
    <w:p w:rsidR="00E96106" w:rsidRPr="00E96106" w:rsidRDefault="00E96106" w:rsidP="00E96106">
      <w:pPr>
        <w:ind w:left="900" w:firstLine="400"/>
        <w:jc w:val="both"/>
        <w:rPr>
          <w:rStyle w:val="s0"/>
          <w:lang w:val="kk-KZ"/>
        </w:rPr>
      </w:pPr>
    </w:p>
    <w:p w:rsidR="00E96106" w:rsidRPr="00E96106" w:rsidRDefault="00E96106" w:rsidP="00E96106">
      <w:pPr>
        <w:ind w:left="900" w:firstLine="400"/>
        <w:jc w:val="both"/>
        <w:rPr>
          <w:rStyle w:val="s0"/>
          <w:lang w:val="kk-KZ"/>
        </w:rPr>
      </w:pPr>
    </w:p>
    <w:p w:rsidR="00E96106" w:rsidRPr="00E96106" w:rsidRDefault="00E96106" w:rsidP="00E96106">
      <w:pPr>
        <w:ind w:left="900" w:firstLine="400"/>
        <w:jc w:val="both"/>
        <w:rPr>
          <w:rStyle w:val="s0"/>
          <w:lang w:val="kk-KZ"/>
        </w:rPr>
      </w:pPr>
    </w:p>
    <w:p w:rsidR="00354E51" w:rsidRPr="00E96106" w:rsidRDefault="00354E51" w:rsidP="00E96106">
      <w:pPr>
        <w:ind w:left="900" w:firstLine="400"/>
        <w:jc w:val="both"/>
        <w:rPr>
          <w:lang w:val="kk-KZ"/>
        </w:rPr>
      </w:pPr>
      <w:r w:rsidRPr="00E96106">
        <w:rPr>
          <w:rStyle w:val="s0"/>
          <w:lang w:val="kk-KZ"/>
        </w:rPr>
        <w:t>____________  ________________________________</w:t>
      </w:r>
    </w:p>
    <w:p w:rsidR="00354E51" w:rsidRPr="00E96106" w:rsidRDefault="00354E51" w:rsidP="00354E51">
      <w:pPr>
        <w:ind w:left="900" w:firstLine="400"/>
        <w:rPr>
          <w:lang w:val="kk-KZ"/>
        </w:rPr>
      </w:pPr>
      <w:r w:rsidRPr="00E96106">
        <w:rPr>
          <w:rStyle w:val="s0"/>
          <w:lang w:val="kk-KZ"/>
        </w:rPr>
        <w:t xml:space="preserve">   (Қолы)                       (Лауазымы, Т.А.Ә.)</w:t>
      </w:r>
    </w:p>
    <w:p w:rsidR="00354E51" w:rsidRPr="00E96106" w:rsidRDefault="00354E51" w:rsidP="00354E51">
      <w:pPr>
        <w:ind w:left="900" w:firstLine="400"/>
        <w:rPr>
          <w:lang w:val="kk-KZ"/>
        </w:rPr>
      </w:pPr>
      <w:r w:rsidRPr="00E96106">
        <w:rPr>
          <w:rStyle w:val="s0"/>
          <w:lang w:val="kk-KZ"/>
        </w:rPr>
        <w:t xml:space="preserve">     М.О.</w:t>
      </w:r>
    </w:p>
    <w:p w:rsidR="00354E51" w:rsidRPr="007953E6" w:rsidRDefault="00354E51" w:rsidP="00354E51">
      <w:pPr>
        <w:ind w:firstLine="403"/>
        <w:jc w:val="both"/>
        <w:rPr>
          <w:rStyle w:val="s0"/>
          <w:sz w:val="20"/>
          <w:szCs w:val="20"/>
          <w:lang w:val="kk-KZ"/>
        </w:rPr>
      </w:pPr>
    </w:p>
    <w:p w:rsidR="00354E51" w:rsidRDefault="00354E51" w:rsidP="00354E51">
      <w:pPr>
        <w:ind w:firstLine="403"/>
        <w:jc w:val="both"/>
        <w:rPr>
          <w:rStyle w:val="s0"/>
          <w:sz w:val="20"/>
          <w:szCs w:val="20"/>
          <w:lang w:val="kk-KZ"/>
        </w:rPr>
      </w:pPr>
    </w:p>
    <w:p w:rsidR="007971DB" w:rsidRDefault="007971DB" w:rsidP="00FA11C9">
      <w:pPr>
        <w:pStyle w:val="HTML"/>
        <w:ind w:left="-993" w:firstLine="708"/>
        <w:rPr>
          <w:rFonts w:ascii="Times New Roman" w:hAnsi="Times New Roman" w:cs="Times New Roman"/>
          <w:sz w:val="24"/>
          <w:szCs w:val="24"/>
        </w:rPr>
      </w:pPr>
    </w:p>
    <w:p w:rsidR="00B52FBB" w:rsidRPr="002D4D3C" w:rsidRDefault="00B52FBB" w:rsidP="00FA11C9">
      <w:pPr>
        <w:pStyle w:val="HTML"/>
        <w:ind w:left="-993" w:firstLine="708"/>
        <w:rPr>
          <w:rFonts w:ascii="Times New Roman" w:hAnsi="Times New Roman" w:cs="Times New Roman"/>
          <w:sz w:val="24"/>
          <w:szCs w:val="24"/>
        </w:rPr>
      </w:pPr>
    </w:p>
    <w:p w:rsidR="007971DB" w:rsidRPr="002D4D3C" w:rsidRDefault="007971DB" w:rsidP="00FA11C9">
      <w:pPr>
        <w:pStyle w:val="HTML"/>
        <w:ind w:left="-993"/>
        <w:rPr>
          <w:rFonts w:ascii="Times New Roman" w:hAnsi="Times New Roman" w:cs="Times New Roman"/>
          <w:sz w:val="24"/>
          <w:szCs w:val="24"/>
        </w:rPr>
      </w:pPr>
    </w:p>
    <w:p w:rsidR="007971DB" w:rsidRPr="002D4D3C" w:rsidRDefault="007971DB" w:rsidP="00FA11C9">
      <w:pPr>
        <w:ind w:left="-993" w:firstLine="403"/>
        <w:jc w:val="both"/>
      </w:pPr>
      <w:r w:rsidRPr="002D4D3C">
        <w:t> </w:t>
      </w:r>
    </w:p>
    <w:sectPr w:rsidR="007971DB" w:rsidRPr="002D4D3C" w:rsidSect="004C0C8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90" w:rsidRDefault="00521E90" w:rsidP="00CC1D60">
      <w:r>
        <w:separator/>
      </w:r>
    </w:p>
  </w:endnote>
  <w:endnote w:type="continuationSeparator" w:id="0">
    <w:p w:rsidR="00521E90" w:rsidRDefault="00521E90" w:rsidP="00CC1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90" w:rsidRDefault="00521E90" w:rsidP="00CC1D60">
      <w:r>
        <w:separator/>
      </w:r>
    </w:p>
  </w:footnote>
  <w:footnote w:type="continuationSeparator" w:id="0">
    <w:p w:rsidR="00521E90" w:rsidRDefault="00521E90" w:rsidP="00CC1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747C19F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41F5949"/>
    <w:multiLevelType w:val="hybridMultilevel"/>
    <w:tmpl w:val="0ED8E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212E1"/>
    <w:multiLevelType w:val="hybridMultilevel"/>
    <w:tmpl w:val="F71A4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1E2709"/>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133E1"/>
    <w:multiLevelType w:val="hybridMultilevel"/>
    <w:tmpl w:val="C1A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47274"/>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B5DD3"/>
    <w:multiLevelType w:val="hybridMultilevel"/>
    <w:tmpl w:val="00000006"/>
    <w:lvl w:ilvl="0" w:tplc="747C19F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126E4A11"/>
    <w:multiLevelType w:val="hybridMultilevel"/>
    <w:tmpl w:val="6F9E9AB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D47222"/>
    <w:multiLevelType w:val="hybridMultilevel"/>
    <w:tmpl w:val="5BE2820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BD44D5"/>
    <w:multiLevelType w:val="hybridMultilevel"/>
    <w:tmpl w:val="C652A964"/>
    <w:lvl w:ilvl="0" w:tplc="BCEE6C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24AFD"/>
    <w:multiLevelType w:val="hybridMultilevel"/>
    <w:tmpl w:val="0786E37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87367"/>
    <w:multiLevelType w:val="hybridMultilevel"/>
    <w:tmpl w:val="20B045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15842"/>
    <w:multiLevelType w:val="hybridMultilevel"/>
    <w:tmpl w:val="2B409E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55E19"/>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60290"/>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9E44CD"/>
    <w:multiLevelType w:val="hybridMultilevel"/>
    <w:tmpl w:val="0786E37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1E48D9"/>
    <w:multiLevelType w:val="hybridMultilevel"/>
    <w:tmpl w:val="00000006"/>
    <w:lvl w:ilvl="0" w:tplc="747C19F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7">
    <w:nsid w:val="3745050D"/>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C5E6C"/>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35541"/>
    <w:multiLevelType w:val="multilevel"/>
    <w:tmpl w:val="98A8ED48"/>
    <w:lvl w:ilvl="0">
      <w:start w:val="1"/>
      <w:numFmt w:val="decimal"/>
      <w:pStyle w:val="a"/>
      <w:lvlText w:val="%1."/>
      <w:lvlJc w:val="left"/>
      <w:pPr>
        <w:tabs>
          <w:tab w:val="num" w:pos="426"/>
        </w:tabs>
        <w:ind w:left="426" w:firstLine="0"/>
      </w:pPr>
      <w:rPr>
        <w:b w:val="0"/>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0">
    <w:nsid w:val="459D6BB6"/>
    <w:multiLevelType w:val="hybridMultilevel"/>
    <w:tmpl w:val="F1FACBE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1">
    <w:nsid w:val="4878644A"/>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30CBC"/>
    <w:multiLevelType w:val="hybridMultilevel"/>
    <w:tmpl w:val="A1F834AC"/>
    <w:lvl w:ilvl="0" w:tplc="B02AA858">
      <w:start w:val="1"/>
      <w:numFmt w:val="decimal"/>
      <w:lvlText w:val="2.%1"/>
      <w:lvlJc w:val="left"/>
      <w:pPr>
        <w:tabs>
          <w:tab w:val="num" w:pos="0"/>
        </w:tabs>
        <w:ind w:left="720" w:hanging="360"/>
      </w:pPr>
      <w:rPr>
        <w:rFonts w:hint="default"/>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514E5607"/>
    <w:multiLevelType w:val="hybridMultilevel"/>
    <w:tmpl w:val="0A56F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260590"/>
    <w:multiLevelType w:val="multilevel"/>
    <w:tmpl w:val="E77ACD34"/>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b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nsid w:val="5A1C2292"/>
    <w:multiLevelType w:val="hybridMultilevel"/>
    <w:tmpl w:val="F17E3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DA3640"/>
    <w:multiLevelType w:val="hybridMultilevel"/>
    <w:tmpl w:val="3C366828"/>
    <w:lvl w:ilvl="0" w:tplc="BCEE6C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7">
    <w:nsid w:val="5F0F7F57"/>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355276"/>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66B83"/>
    <w:multiLevelType w:val="hybridMultilevel"/>
    <w:tmpl w:val="54B86978"/>
    <w:lvl w:ilvl="0" w:tplc="B0A0584C">
      <w:start w:val="1"/>
      <w:numFmt w:val="decimal"/>
      <w:pStyle w:val="a0"/>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DE12F79"/>
    <w:multiLevelType w:val="hybridMultilevel"/>
    <w:tmpl w:val="00000006"/>
    <w:lvl w:ilvl="0" w:tplc="747C19F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1">
    <w:nsid w:val="6EE46AC3"/>
    <w:multiLevelType w:val="hybridMultilevel"/>
    <w:tmpl w:val="ECF88F56"/>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6C09D9"/>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734E7"/>
    <w:multiLevelType w:val="hybridMultilevel"/>
    <w:tmpl w:val="6FD84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E32B5A"/>
    <w:multiLevelType w:val="hybridMultilevel"/>
    <w:tmpl w:val="91CE1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C1E20"/>
    <w:multiLevelType w:val="hybridMultilevel"/>
    <w:tmpl w:val="0786E37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9C15B0"/>
    <w:multiLevelType w:val="hybridMultilevel"/>
    <w:tmpl w:val="0786E37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0B399A"/>
    <w:multiLevelType w:val="hybridMultilevel"/>
    <w:tmpl w:val="00000006"/>
    <w:lvl w:ilvl="0" w:tplc="747C19F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CF8C84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F681D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2FCAD08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EDF08FE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328EFE4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95FEC8D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755018A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60D8A00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8">
    <w:nsid w:val="7BBC1C1B"/>
    <w:multiLevelType w:val="hybridMultilevel"/>
    <w:tmpl w:val="DFA4336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D43A9B"/>
    <w:multiLevelType w:val="hybridMultilevel"/>
    <w:tmpl w:val="B76C3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F17E18"/>
    <w:multiLevelType w:val="hybridMultilevel"/>
    <w:tmpl w:val="64B85766"/>
    <w:lvl w:ilvl="0" w:tplc="5EC4F52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3"/>
  </w:num>
  <w:num w:numId="5">
    <w:abstractNumId w:val="25"/>
  </w:num>
  <w:num w:numId="6">
    <w:abstractNumId w:val="4"/>
  </w:num>
  <w:num w:numId="7">
    <w:abstractNumId w:val="39"/>
  </w:num>
  <w:num w:numId="8">
    <w:abstractNumId w:val="1"/>
  </w:num>
  <w:num w:numId="9">
    <w:abstractNumId w:val="10"/>
  </w:num>
  <w:num w:numId="10">
    <w:abstractNumId w:val="35"/>
  </w:num>
  <w:num w:numId="11">
    <w:abstractNumId w:val="25"/>
  </w:num>
  <w:num w:numId="12">
    <w:abstractNumId w:val="15"/>
  </w:num>
  <w:num w:numId="13">
    <w:abstractNumId w:val="8"/>
  </w:num>
  <w:num w:numId="14">
    <w:abstractNumId w:val="36"/>
  </w:num>
  <w:num w:numId="15">
    <w:abstractNumId w:val="26"/>
  </w:num>
  <w:num w:numId="16">
    <w:abstractNumId w:val="9"/>
  </w:num>
  <w:num w:numId="17">
    <w:abstractNumId w:val="38"/>
  </w:num>
  <w:num w:numId="18">
    <w:abstractNumId w:val="11"/>
  </w:num>
  <w:num w:numId="19">
    <w:abstractNumId w:val="12"/>
  </w:num>
  <w:num w:numId="20">
    <w:abstractNumId w:val="24"/>
  </w:num>
  <w:num w:numId="21">
    <w:abstractNumId w:val="0"/>
  </w:num>
  <w:num w:numId="22">
    <w:abstractNumId w:val="2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7"/>
  </w:num>
  <w:num w:numId="26">
    <w:abstractNumId w:val="31"/>
  </w:num>
  <w:num w:numId="27">
    <w:abstractNumId w:val="21"/>
  </w:num>
  <w:num w:numId="28">
    <w:abstractNumId w:val="13"/>
  </w:num>
  <w:num w:numId="29">
    <w:abstractNumId w:val="17"/>
  </w:num>
  <w:num w:numId="30">
    <w:abstractNumId w:val="37"/>
  </w:num>
  <w:num w:numId="31">
    <w:abstractNumId w:val="40"/>
  </w:num>
  <w:num w:numId="32">
    <w:abstractNumId w:val="3"/>
  </w:num>
  <w:num w:numId="33">
    <w:abstractNumId w:val="16"/>
  </w:num>
  <w:num w:numId="34">
    <w:abstractNumId w:val="27"/>
  </w:num>
  <w:num w:numId="35">
    <w:abstractNumId w:val="5"/>
  </w:num>
  <w:num w:numId="36">
    <w:abstractNumId w:val="6"/>
  </w:num>
  <w:num w:numId="37">
    <w:abstractNumId w:val="14"/>
  </w:num>
  <w:num w:numId="38">
    <w:abstractNumId w:val="32"/>
  </w:num>
  <w:num w:numId="39">
    <w:abstractNumId w:val="30"/>
  </w:num>
  <w:num w:numId="40">
    <w:abstractNumId w:val="20"/>
  </w:num>
  <w:num w:numId="41">
    <w:abstractNumId w:val="33"/>
  </w:num>
  <w:num w:numId="42">
    <w:abstractNumId w:val="1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footnotePr>
    <w:footnote w:id="-1"/>
    <w:footnote w:id="0"/>
  </w:footnotePr>
  <w:endnotePr>
    <w:endnote w:id="-1"/>
    <w:endnote w:id="0"/>
  </w:endnotePr>
  <w:compat/>
  <w:rsids>
    <w:rsidRoot w:val="00F616CB"/>
    <w:rsid w:val="000040C2"/>
    <w:rsid w:val="00010D3D"/>
    <w:rsid w:val="0002244E"/>
    <w:rsid w:val="0003165E"/>
    <w:rsid w:val="00064BCB"/>
    <w:rsid w:val="00071E39"/>
    <w:rsid w:val="00085F87"/>
    <w:rsid w:val="000870B7"/>
    <w:rsid w:val="000B2953"/>
    <w:rsid w:val="000C3B15"/>
    <w:rsid w:val="000E34E0"/>
    <w:rsid w:val="0011151D"/>
    <w:rsid w:val="001148C2"/>
    <w:rsid w:val="00126343"/>
    <w:rsid w:val="00126B8C"/>
    <w:rsid w:val="00135C79"/>
    <w:rsid w:val="0015779C"/>
    <w:rsid w:val="00157DD2"/>
    <w:rsid w:val="001675FC"/>
    <w:rsid w:val="00170DF3"/>
    <w:rsid w:val="0018131E"/>
    <w:rsid w:val="001949C8"/>
    <w:rsid w:val="001B598A"/>
    <w:rsid w:val="001E07A2"/>
    <w:rsid w:val="001F7E92"/>
    <w:rsid w:val="00210BA8"/>
    <w:rsid w:val="0021452C"/>
    <w:rsid w:val="00221831"/>
    <w:rsid w:val="002358F7"/>
    <w:rsid w:val="00244AE7"/>
    <w:rsid w:val="002571FD"/>
    <w:rsid w:val="00282D0D"/>
    <w:rsid w:val="00295B66"/>
    <w:rsid w:val="002A7FF5"/>
    <w:rsid w:val="002B708B"/>
    <w:rsid w:val="002C77BA"/>
    <w:rsid w:val="002D123B"/>
    <w:rsid w:val="002D3F9A"/>
    <w:rsid w:val="002D4D3C"/>
    <w:rsid w:val="002D7232"/>
    <w:rsid w:val="002D7FF8"/>
    <w:rsid w:val="002E303A"/>
    <w:rsid w:val="002F0C50"/>
    <w:rsid w:val="002F1DF3"/>
    <w:rsid w:val="002F47EA"/>
    <w:rsid w:val="00327584"/>
    <w:rsid w:val="00333D13"/>
    <w:rsid w:val="00354E51"/>
    <w:rsid w:val="00362FCF"/>
    <w:rsid w:val="00374D96"/>
    <w:rsid w:val="0039665F"/>
    <w:rsid w:val="003B349B"/>
    <w:rsid w:val="003C1E16"/>
    <w:rsid w:val="003C273A"/>
    <w:rsid w:val="003D4E36"/>
    <w:rsid w:val="003D617A"/>
    <w:rsid w:val="003E4FD1"/>
    <w:rsid w:val="004864E6"/>
    <w:rsid w:val="0048757C"/>
    <w:rsid w:val="00493021"/>
    <w:rsid w:val="004B48D6"/>
    <w:rsid w:val="004C0C8A"/>
    <w:rsid w:val="004C16F5"/>
    <w:rsid w:val="004C34AF"/>
    <w:rsid w:val="004D5B95"/>
    <w:rsid w:val="004E55C2"/>
    <w:rsid w:val="0050601C"/>
    <w:rsid w:val="00510221"/>
    <w:rsid w:val="00521E90"/>
    <w:rsid w:val="00522126"/>
    <w:rsid w:val="00527D16"/>
    <w:rsid w:val="00542B88"/>
    <w:rsid w:val="00577501"/>
    <w:rsid w:val="005A4CA3"/>
    <w:rsid w:val="005A6E48"/>
    <w:rsid w:val="005C45B8"/>
    <w:rsid w:val="005C6DDB"/>
    <w:rsid w:val="005D3BDD"/>
    <w:rsid w:val="0062248B"/>
    <w:rsid w:val="00622D90"/>
    <w:rsid w:val="00645CC7"/>
    <w:rsid w:val="00664566"/>
    <w:rsid w:val="006A0576"/>
    <w:rsid w:val="006A651B"/>
    <w:rsid w:val="006A680F"/>
    <w:rsid w:val="006B6444"/>
    <w:rsid w:val="006E7D24"/>
    <w:rsid w:val="007308F6"/>
    <w:rsid w:val="00741556"/>
    <w:rsid w:val="00744AC9"/>
    <w:rsid w:val="007545C8"/>
    <w:rsid w:val="00762061"/>
    <w:rsid w:val="0077788A"/>
    <w:rsid w:val="00794AD2"/>
    <w:rsid w:val="00794C91"/>
    <w:rsid w:val="007971DB"/>
    <w:rsid w:val="007B2A0D"/>
    <w:rsid w:val="007B615D"/>
    <w:rsid w:val="0080105E"/>
    <w:rsid w:val="008370ED"/>
    <w:rsid w:val="00845A20"/>
    <w:rsid w:val="008601EC"/>
    <w:rsid w:val="008769BD"/>
    <w:rsid w:val="008777BE"/>
    <w:rsid w:val="00893828"/>
    <w:rsid w:val="008963A2"/>
    <w:rsid w:val="00897CA0"/>
    <w:rsid w:val="008B72FA"/>
    <w:rsid w:val="008C47C2"/>
    <w:rsid w:val="00910FF3"/>
    <w:rsid w:val="00956B82"/>
    <w:rsid w:val="00972450"/>
    <w:rsid w:val="00975BE0"/>
    <w:rsid w:val="0099009F"/>
    <w:rsid w:val="009A018E"/>
    <w:rsid w:val="009C2896"/>
    <w:rsid w:val="009D14C9"/>
    <w:rsid w:val="00A1104E"/>
    <w:rsid w:val="00A25735"/>
    <w:rsid w:val="00A569D5"/>
    <w:rsid w:val="00A5737E"/>
    <w:rsid w:val="00A61BC6"/>
    <w:rsid w:val="00A8521F"/>
    <w:rsid w:val="00A8710F"/>
    <w:rsid w:val="00A95A56"/>
    <w:rsid w:val="00A96E11"/>
    <w:rsid w:val="00AA649B"/>
    <w:rsid w:val="00AC13C6"/>
    <w:rsid w:val="00AE1887"/>
    <w:rsid w:val="00AF5B6F"/>
    <w:rsid w:val="00AF6D1F"/>
    <w:rsid w:val="00B25AC3"/>
    <w:rsid w:val="00B52FBB"/>
    <w:rsid w:val="00B644AF"/>
    <w:rsid w:val="00B842FB"/>
    <w:rsid w:val="00B87383"/>
    <w:rsid w:val="00BA7669"/>
    <w:rsid w:val="00BB6250"/>
    <w:rsid w:val="00BC05F2"/>
    <w:rsid w:val="00BE3E17"/>
    <w:rsid w:val="00BF591C"/>
    <w:rsid w:val="00C017A7"/>
    <w:rsid w:val="00C0454B"/>
    <w:rsid w:val="00C04FD7"/>
    <w:rsid w:val="00C055B2"/>
    <w:rsid w:val="00C11D85"/>
    <w:rsid w:val="00C17799"/>
    <w:rsid w:val="00C57BFE"/>
    <w:rsid w:val="00C6095A"/>
    <w:rsid w:val="00C7061B"/>
    <w:rsid w:val="00C73009"/>
    <w:rsid w:val="00C9136A"/>
    <w:rsid w:val="00C92A71"/>
    <w:rsid w:val="00C94EF9"/>
    <w:rsid w:val="00CA25D3"/>
    <w:rsid w:val="00CC0CBC"/>
    <w:rsid w:val="00CC1D60"/>
    <w:rsid w:val="00CC4358"/>
    <w:rsid w:val="00CD2EDE"/>
    <w:rsid w:val="00CE3357"/>
    <w:rsid w:val="00CE613D"/>
    <w:rsid w:val="00D029BF"/>
    <w:rsid w:val="00D205A6"/>
    <w:rsid w:val="00D22459"/>
    <w:rsid w:val="00D370E2"/>
    <w:rsid w:val="00D92C37"/>
    <w:rsid w:val="00DB4DDB"/>
    <w:rsid w:val="00DC03AC"/>
    <w:rsid w:val="00DC367B"/>
    <w:rsid w:val="00DC6E8C"/>
    <w:rsid w:val="00DD6201"/>
    <w:rsid w:val="00DF0C83"/>
    <w:rsid w:val="00E3770B"/>
    <w:rsid w:val="00E67B00"/>
    <w:rsid w:val="00E736CD"/>
    <w:rsid w:val="00E742A0"/>
    <w:rsid w:val="00E75F35"/>
    <w:rsid w:val="00E96106"/>
    <w:rsid w:val="00E967EE"/>
    <w:rsid w:val="00EE5879"/>
    <w:rsid w:val="00EF6B3B"/>
    <w:rsid w:val="00F01F81"/>
    <w:rsid w:val="00F328B6"/>
    <w:rsid w:val="00F361CA"/>
    <w:rsid w:val="00F616CB"/>
    <w:rsid w:val="00F637C8"/>
    <w:rsid w:val="00F7197C"/>
    <w:rsid w:val="00FA11C9"/>
    <w:rsid w:val="00FB0900"/>
    <w:rsid w:val="00FC4BB0"/>
    <w:rsid w:val="00FD40F5"/>
    <w:rsid w:val="00FE0AE0"/>
    <w:rsid w:val="00FE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245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22459"/>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unhideWhenUsed/>
    <w:qFormat/>
    <w:rsid w:val="00D224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22459"/>
    <w:rPr>
      <w:rFonts w:ascii="Arial" w:eastAsia="Times New Roman" w:hAnsi="Arial" w:cs="Arial"/>
      <w:b/>
      <w:bCs/>
      <w:kern w:val="32"/>
      <w:sz w:val="32"/>
      <w:szCs w:val="32"/>
      <w:lang w:eastAsia="ru-RU"/>
    </w:rPr>
  </w:style>
  <w:style w:type="paragraph" w:styleId="a5">
    <w:name w:val="List Paragraph"/>
    <w:basedOn w:val="a1"/>
    <w:uiPriority w:val="34"/>
    <w:qFormat/>
    <w:rsid w:val="00D22459"/>
    <w:pPr>
      <w:ind w:left="720"/>
      <w:contextualSpacing/>
    </w:pPr>
  </w:style>
  <w:style w:type="character" w:customStyle="1" w:styleId="20">
    <w:name w:val="Заголовок 2 Знак"/>
    <w:basedOn w:val="a2"/>
    <w:link w:val="2"/>
    <w:uiPriority w:val="9"/>
    <w:rsid w:val="00D22459"/>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1"/>
    <w:link w:val="HTML0"/>
    <w:unhideWhenUsed/>
    <w:rsid w:val="00D22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22459"/>
    <w:rPr>
      <w:rFonts w:ascii="Courier New" w:eastAsia="Times New Roman" w:hAnsi="Courier New" w:cs="Courier New"/>
      <w:sz w:val="20"/>
      <w:szCs w:val="20"/>
      <w:lang w:eastAsia="ru-RU"/>
    </w:rPr>
  </w:style>
  <w:style w:type="character" w:customStyle="1" w:styleId="a6">
    <w:name w:val="Ержан текст Знак"/>
    <w:link w:val="a"/>
    <w:locked/>
    <w:rsid w:val="00D22459"/>
    <w:rPr>
      <w:rFonts w:ascii="Times New Roman" w:eastAsia="Times New Roman" w:hAnsi="Times New Roman" w:cs="Times New Roman"/>
      <w:sz w:val="24"/>
      <w:szCs w:val="24"/>
      <w:lang w:eastAsia="ru-RU"/>
    </w:rPr>
  </w:style>
  <w:style w:type="paragraph" w:customStyle="1" w:styleId="a">
    <w:name w:val="Ержан текст"/>
    <w:basedOn w:val="a1"/>
    <w:link w:val="a6"/>
    <w:rsid w:val="00D22459"/>
    <w:pPr>
      <w:numPr>
        <w:numId w:val="2"/>
      </w:numPr>
      <w:jc w:val="both"/>
    </w:pPr>
  </w:style>
  <w:style w:type="character" w:customStyle="1" w:styleId="s0">
    <w:name w:val="s0"/>
    <w:basedOn w:val="a2"/>
    <w:rsid w:val="00D22459"/>
    <w:rPr>
      <w:rFonts w:ascii="Times New Roman" w:hAnsi="Times New Roman" w:cs="Times New Roman" w:hint="default"/>
      <w:b w:val="0"/>
      <w:bCs w:val="0"/>
      <w:i w:val="0"/>
      <w:iCs w:val="0"/>
      <w:strike w:val="0"/>
      <w:dstrike w:val="0"/>
      <w:color w:val="000000"/>
      <w:u w:val="none"/>
      <w:effect w:val="none"/>
    </w:rPr>
  </w:style>
  <w:style w:type="character" w:customStyle="1" w:styleId="s1">
    <w:name w:val="s1"/>
    <w:basedOn w:val="a2"/>
    <w:rsid w:val="00D22459"/>
    <w:rPr>
      <w:rFonts w:ascii="Times New Roman" w:hAnsi="Times New Roman" w:cs="Times New Roman" w:hint="default"/>
      <w:b/>
      <w:bCs/>
      <w:i w:val="0"/>
      <w:iCs w:val="0"/>
      <w:strike w:val="0"/>
      <w:dstrike w:val="0"/>
      <w:color w:val="000000"/>
      <w:sz w:val="22"/>
      <w:szCs w:val="22"/>
      <w:u w:val="none"/>
      <w:effect w:val="none"/>
    </w:rPr>
  </w:style>
  <w:style w:type="paragraph" w:styleId="a7">
    <w:name w:val="Title"/>
    <w:basedOn w:val="a1"/>
    <w:link w:val="a8"/>
    <w:qFormat/>
    <w:rsid w:val="00D22459"/>
    <w:pPr>
      <w:spacing w:before="240" w:after="60"/>
      <w:jc w:val="center"/>
    </w:pPr>
    <w:rPr>
      <w:rFonts w:ascii="Arial" w:eastAsia="Arial" w:hAnsi="Arial" w:cs="Arial"/>
      <w:b/>
      <w:bCs/>
      <w:color w:val="000000"/>
      <w:sz w:val="32"/>
      <w:szCs w:val="32"/>
    </w:rPr>
  </w:style>
  <w:style w:type="character" w:customStyle="1" w:styleId="a8">
    <w:name w:val="Название Знак"/>
    <w:basedOn w:val="a2"/>
    <w:link w:val="a7"/>
    <w:rsid w:val="00D22459"/>
    <w:rPr>
      <w:rFonts w:ascii="Arial" w:eastAsia="Arial" w:hAnsi="Arial" w:cs="Arial"/>
      <w:b/>
      <w:bCs/>
      <w:color w:val="000000"/>
      <w:sz w:val="32"/>
      <w:szCs w:val="32"/>
      <w:lang w:eastAsia="ru-RU"/>
    </w:rPr>
  </w:style>
  <w:style w:type="paragraph" w:styleId="a9">
    <w:name w:val="No Spacing"/>
    <w:uiPriority w:val="1"/>
    <w:qFormat/>
    <w:rsid w:val="00AF5B6F"/>
    <w:pPr>
      <w:spacing w:after="0" w:line="240" w:lineRule="auto"/>
    </w:pPr>
    <w:rPr>
      <w:rFonts w:ascii="Times New Roman" w:eastAsia="Times New Roman" w:hAnsi="Times New Roman" w:cs="Times New Roman"/>
      <w:sz w:val="24"/>
      <w:szCs w:val="24"/>
      <w:lang w:eastAsia="ru-RU"/>
    </w:rPr>
  </w:style>
  <w:style w:type="character" w:customStyle="1" w:styleId="aa">
    <w:name w:val="список нумерованный Знак"/>
    <w:link w:val="a0"/>
    <w:locked/>
    <w:rsid w:val="00C11D85"/>
    <w:rPr>
      <w:rFonts w:ascii="Times New Roman" w:hAnsi="Times New Roman" w:cs="Times New Roman"/>
      <w:sz w:val="24"/>
      <w:szCs w:val="24"/>
    </w:rPr>
  </w:style>
  <w:style w:type="paragraph" w:customStyle="1" w:styleId="a0">
    <w:name w:val="список нумерованный"/>
    <w:basedOn w:val="a5"/>
    <w:link w:val="aa"/>
    <w:qFormat/>
    <w:rsid w:val="00C11D85"/>
    <w:pPr>
      <w:numPr>
        <w:numId w:val="23"/>
      </w:numPr>
      <w:autoSpaceDE w:val="0"/>
      <w:autoSpaceDN w:val="0"/>
      <w:adjustRightInd w:val="0"/>
      <w:jc w:val="both"/>
    </w:pPr>
    <w:rPr>
      <w:rFonts w:eastAsiaTheme="minorHAnsi"/>
      <w:lang w:eastAsia="en-US"/>
    </w:rPr>
  </w:style>
  <w:style w:type="paragraph" w:styleId="ab">
    <w:name w:val="Balloon Text"/>
    <w:basedOn w:val="a1"/>
    <w:link w:val="ac"/>
    <w:uiPriority w:val="99"/>
    <w:semiHidden/>
    <w:unhideWhenUsed/>
    <w:rsid w:val="00527D16"/>
    <w:rPr>
      <w:rFonts w:ascii="Tahoma" w:hAnsi="Tahoma" w:cs="Tahoma"/>
      <w:sz w:val="16"/>
      <w:szCs w:val="16"/>
    </w:rPr>
  </w:style>
  <w:style w:type="character" w:customStyle="1" w:styleId="ac">
    <w:name w:val="Текст выноски Знак"/>
    <w:basedOn w:val="a2"/>
    <w:link w:val="ab"/>
    <w:uiPriority w:val="99"/>
    <w:semiHidden/>
    <w:rsid w:val="00527D16"/>
    <w:rPr>
      <w:rFonts w:ascii="Tahoma" w:eastAsia="Times New Roman" w:hAnsi="Tahoma" w:cs="Tahoma"/>
      <w:sz w:val="16"/>
      <w:szCs w:val="16"/>
      <w:lang w:eastAsia="ru-RU"/>
    </w:rPr>
  </w:style>
  <w:style w:type="character" w:styleId="ad">
    <w:name w:val="annotation reference"/>
    <w:basedOn w:val="a2"/>
    <w:uiPriority w:val="99"/>
    <w:semiHidden/>
    <w:unhideWhenUsed/>
    <w:rsid w:val="00527D16"/>
    <w:rPr>
      <w:sz w:val="16"/>
      <w:szCs w:val="16"/>
    </w:rPr>
  </w:style>
  <w:style w:type="paragraph" w:styleId="ae">
    <w:name w:val="annotation text"/>
    <w:basedOn w:val="a1"/>
    <w:link w:val="af"/>
    <w:uiPriority w:val="99"/>
    <w:semiHidden/>
    <w:unhideWhenUsed/>
    <w:rsid w:val="00527D16"/>
    <w:rPr>
      <w:sz w:val="20"/>
      <w:szCs w:val="20"/>
    </w:rPr>
  </w:style>
  <w:style w:type="character" w:customStyle="1" w:styleId="af">
    <w:name w:val="Текст примечания Знак"/>
    <w:basedOn w:val="a2"/>
    <w:link w:val="ae"/>
    <w:uiPriority w:val="99"/>
    <w:semiHidden/>
    <w:rsid w:val="00527D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27D16"/>
    <w:rPr>
      <w:b/>
      <w:bCs/>
    </w:rPr>
  </w:style>
  <w:style w:type="character" w:customStyle="1" w:styleId="af1">
    <w:name w:val="Тема примечания Знак"/>
    <w:basedOn w:val="af"/>
    <w:link w:val="af0"/>
    <w:uiPriority w:val="99"/>
    <w:semiHidden/>
    <w:rsid w:val="00527D16"/>
    <w:rPr>
      <w:rFonts w:ascii="Times New Roman" w:eastAsia="Times New Roman" w:hAnsi="Times New Roman" w:cs="Times New Roman"/>
      <w:b/>
      <w:bCs/>
      <w:sz w:val="20"/>
      <w:szCs w:val="20"/>
      <w:lang w:eastAsia="ru-RU"/>
    </w:rPr>
  </w:style>
  <w:style w:type="paragraph" w:styleId="af2">
    <w:name w:val="header"/>
    <w:basedOn w:val="a1"/>
    <w:link w:val="af3"/>
    <w:uiPriority w:val="99"/>
    <w:unhideWhenUsed/>
    <w:rsid w:val="00CC1D60"/>
    <w:pPr>
      <w:tabs>
        <w:tab w:val="center" w:pos="4677"/>
        <w:tab w:val="right" w:pos="9355"/>
      </w:tabs>
    </w:pPr>
  </w:style>
  <w:style w:type="character" w:customStyle="1" w:styleId="af3">
    <w:name w:val="Верхний колонтитул Знак"/>
    <w:basedOn w:val="a2"/>
    <w:link w:val="af2"/>
    <w:uiPriority w:val="99"/>
    <w:rsid w:val="00CC1D60"/>
    <w:rPr>
      <w:rFonts w:ascii="Times New Roman" w:eastAsia="Times New Roman" w:hAnsi="Times New Roman" w:cs="Times New Roman"/>
      <w:sz w:val="24"/>
      <w:szCs w:val="24"/>
      <w:lang w:eastAsia="ru-RU"/>
    </w:rPr>
  </w:style>
  <w:style w:type="paragraph" w:styleId="af4">
    <w:name w:val="footer"/>
    <w:basedOn w:val="a1"/>
    <w:link w:val="af5"/>
    <w:uiPriority w:val="99"/>
    <w:unhideWhenUsed/>
    <w:rsid w:val="00CC1D60"/>
    <w:pPr>
      <w:tabs>
        <w:tab w:val="center" w:pos="4677"/>
        <w:tab w:val="right" w:pos="9355"/>
      </w:tabs>
    </w:pPr>
  </w:style>
  <w:style w:type="character" w:customStyle="1" w:styleId="af5">
    <w:name w:val="Нижний колонтитул Знак"/>
    <w:basedOn w:val="a2"/>
    <w:link w:val="af4"/>
    <w:uiPriority w:val="99"/>
    <w:rsid w:val="00CC1D6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28">
      <w:bodyDiv w:val="1"/>
      <w:marLeft w:val="0"/>
      <w:marRight w:val="0"/>
      <w:marTop w:val="0"/>
      <w:marBottom w:val="0"/>
      <w:divBdr>
        <w:top w:val="none" w:sz="0" w:space="0" w:color="auto"/>
        <w:left w:val="none" w:sz="0" w:space="0" w:color="auto"/>
        <w:bottom w:val="none" w:sz="0" w:space="0" w:color="auto"/>
        <w:right w:val="none" w:sz="0" w:space="0" w:color="auto"/>
      </w:divBdr>
    </w:div>
    <w:div w:id="180701262">
      <w:bodyDiv w:val="1"/>
      <w:marLeft w:val="0"/>
      <w:marRight w:val="0"/>
      <w:marTop w:val="0"/>
      <w:marBottom w:val="0"/>
      <w:divBdr>
        <w:top w:val="none" w:sz="0" w:space="0" w:color="auto"/>
        <w:left w:val="none" w:sz="0" w:space="0" w:color="auto"/>
        <w:bottom w:val="none" w:sz="0" w:space="0" w:color="auto"/>
        <w:right w:val="none" w:sz="0" w:space="0" w:color="auto"/>
      </w:divBdr>
    </w:div>
    <w:div w:id="362753065">
      <w:bodyDiv w:val="1"/>
      <w:marLeft w:val="0"/>
      <w:marRight w:val="0"/>
      <w:marTop w:val="0"/>
      <w:marBottom w:val="0"/>
      <w:divBdr>
        <w:top w:val="none" w:sz="0" w:space="0" w:color="auto"/>
        <w:left w:val="none" w:sz="0" w:space="0" w:color="auto"/>
        <w:bottom w:val="none" w:sz="0" w:space="0" w:color="auto"/>
        <w:right w:val="none" w:sz="0" w:space="0" w:color="auto"/>
      </w:divBdr>
    </w:div>
    <w:div w:id="381833059">
      <w:bodyDiv w:val="1"/>
      <w:marLeft w:val="0"/>
      <w:marRight w:val="0"/>
      <w:marTop w:val="0"/>
      <w:marBottom w:val="0"/>
      <w:divBdr>
        <w:top w:val="none" w:sz="0" w:space="0" w:color="auto"/>
        <w:left w:val="none" w:sz="0" w:space="0" w:color="auto"/>
        <w:bottom w:val="none" w:sz="0" w:space="0" w:color="auto"/>
        <w:right w:val="none" w:sz="0" w:space="0" w:color="auto"/>
      </w:divBdr>
    </w:div>
    <w:div w:id="403335703">
      <w:bodyDiv w:val="1"/>
      <w:marLeft w:val="0"/>
      <w:marRight w:val="0"/>
      <w:marTop w:val="0"/>
      <w:marBottom w:val="0"/>
      <w:divBdr>
        <w:top w:val="none" w:sz="0" w:space="0" w:color="auto"/>
        <w:left w:val="none" w:sz="0" w:space="0" w:color="auto"/>
        <w:bottom w:val="none" w:sz="0" w:space="0" w:color="auto"/>
        <w:right w:val="none" w:sz="0" w:space="0" w:color="auto"/>
      </w:divBdr>
    </w:div>
    <w:div w:id="473837151">
      <w:bodyDiv w:val="1"/>
      <w:marLeft w:val="0"/>
      <w:marRight w:val="0"/>
      <w:marTop w:val="0"/>
      <w:marBottom w:val="0"/>
      <w:divBdr>
        <w:top w:val="none" w:sz="0" w:space="0" w:color="auto"/>
        <w:left w:val="none" w:sz="0" w:space="0" w:color="auto"/>
        <w:bottom w:val="none" w:sz="0" w:space="0" w:color="auto"/>
        <w:right w:val="none" w:sz="0" w:space="0" w:color="auto"/>
      </w:divBdr>
    </w:div>
    <w:div w:id="534082239">
      <w:bodyDiv w:val="1"/>
      <w:marLeft w:val="0"/>
      <w:marRight w:val="0"/>
      <w:marTop w:val="0"/>
      <w:marBottom w:val="0"/>
      <w:divBdr>
        <w:top w:val="none" w:sz="0" w:space="0" w:color="auto"/>
        <w:left w:val="none" w:sz="0" w:space="0" w:color="auto"/>
        <w:bottom w:val="none" w:sz="0" w:space="0" w:color="auto"/>
        <w:right w:val="none" w:sz="0" w:space="0" w:color="auto"/>
      </w:divBdr>
    </w:div>
    <w:div w:id="585578459">
      <w:bodyDiv w:val="1"/>
      <w:marLeft w:val="0"/>
      <w:marRight w:val="0"/>
      <w:marTop w:val="0"/>
      <w:marBottom w:val="0"/>
      <w:divBdr>
        <w:top w:val="none" w:sz="0" w:space="0" w:color="auto"/>
        <w:left w:val="none" w:sz="0" w:space="0" w:color="auto"/>
        <w:bottom w:val="none" w:sz="0" w:space="0" w:color="auto"/>
        <w:right w:val="none" w:sz="0" w:space="0" w:color="auto"/>
      </w:divBdr>
    </w:div>
    <w:div w:id="894437499">
      <w:bodyDiv w:val="1"/>
      <w:marLeft w:val="0"/>
      <w:marRight w:val="0"/>
      <w:marTop w:val="0"/>
      <w:marBottom w:val="0"/>
      <w:divBdr>
        <w:top w:val="none" w:sz="0" w:space="0" w:color="auto"/>
        <w:left w:val="none" w:sz="0" w:space="0" w:color="auto"/>
        <w:bottom w:val="none" w:sz="0" w:space="0" w:color="auto"/>
        <w:right w:val="none" w:sz="0" w:space="0" w:color="auto"/>
      </w:divBdr>
    </w:div>
    <w:div w:id="1212228633">
      <w:bodyDiv w:val="1"/>
      <w:marLeft w:val="0"/>
      <w:marRight w:val="0"/>
      <w:marTop w:val="0"/>
      <w:marBottom w:val="0"/>
      <w:divBdr>
        <w:top w:val="none" w:sz="0" w:space="0" w:color="auto"/>
        <w:left w:val="none" w:sz="0" w:space="0" w:color="auto"/>
        <w:bottom w:val="none" w:sz="0" w:space="0" w:color="auto"/>
        <w:right w:val="none" w:sz="0" w:space="0" w:color="auto"/>
      </w:divBdr>
    </w:div>
    <w:div w:id="1213075286">
      <w:bodyDiv w:val="1"/>
      <w:marLeft w:val="0"/>
      <w:marRight w:val="0"/>
      <w:marTop w:val="0"/>
      <w:marBottom w:val="0"/>
      <w:divBdr>
        <w:top w:val="none" w:sz="0" w:space="0" w:color="auto"/>
        <w:left w:val="none" w:sz="0" w:space="0" w:color="auto"/>
        <w:bottom w:val="none" w:sz="0" w:space="0" w:color="auto"/>
        <w:right w:val="none" w:sz="0" w:space="0" w:color="auto"/>
      </w:divBdr>
    </w:div>
    <w:div w:id="1224028084">
      <w:bodyDiv w:val="1"/>
      <w:marLeft w:val="0"/>
      <w:marRight w:val="0"/>
      <w:marTop w:val="0"/>
      <w:marBottom w:val="0"/>
      <w:divBdr>
        <w:top w:val="none" w:sz="0" w:space="0" w:color="auto"/>
        <w:left w:val="none" w:sz="0" w:space="0" w:color="auto"/>
        <w:bottom w:val="none" w:sz="0" w:space="0" w:color="auto"/>
        <w:right w:val="none" w:sz="0" w:space="0" w:color="auto"/>
      </w:divBdr>
    </w:div>
    <w:div w:id="1372192906">
      <w:bodyDiv w:val="1"/>
      <w:marLeft w:val="0"/>
      <w:marRight w:val="0"/>
      <w:marTop w:val="0"/>
      <w:marBottom w:val="0"/>
      <w:divBdr>
        <w:top w:val="none" w:sz="0" w:space="0" w:color="auto"/>
        <w:left w:val="none" w:sz="0" w:space="0" w:color="auto"/>
        <w:bottom w:val="none" w:sz="0" w:space="0" w:color="auto"/>
        <w:right w:val="none" w:sz="0" w:space="0" w:color="auto"/>
      </w:divBdr>
    </w:div>
    <w:div w:id="1802529593">
      <w:bodyDiv w:val="1"/>
      <w:marLeft w:val="0"/>
      <w:marRight w:val="0"/>
      <w:marTop w:val="0"/>
      <w:marBottom w:val="0"/>
      <w:divBdr>
        <w:top w:val="none" w:sz="0" w:space="0" w:color="auto"/>
        <w:left w:val="none" w:sz="0" w:space="0" w:color="auto"/>
        <w:bottom w:val="none" w:sz="0" w:space="0" w:color="auto"/>
        <w:right w:val="none" w:sz="0" w:space="0" w:color="auto"/>
      </w:divBdr>
    </w:div>
    <w:div w:id="1943756604">
      <w:bodyDiv w:val="1"/>
      <w:marLeft w:val="0"/>
      <w:marRight w:val="0"/>
      <w:marTop w:val="0"/>
      <w:marBottom w:val="0"/>
      <w:divBdr>
        <w:top w:val="none" w:sz="0" w:space="0" w:color="auto"/>
        <w:left w:val="none" w:sz="0" w:space="0" w:color="auto"/>
        <w:bottom w:val="none" w:sz="0" w:space="0" w:color="auto"/>
        <w:right w:val="none" w:sz="0" w:space="0" w:color="auto"/>
      </w:divBdr>
    </w:div>
    <w:div w:id="1955791537">
      <w:bodyDiv w:val="1"/>
      <w:marLeft w:val="0"/>
      <w:marRight w:val="0"/>
      <w:marTop w:val="0"/>
      <w:marBottom w:val="0"/>
      <w:divBdr>
        <w:top w:val="none" w:sz="0" w:space="0" w:color="auto"/>
        <w:left w:val="none" w:sz="0" w:space="0" w:color="auto"/>
        <w:bottom w:val="none" w:sz="0" w:space="0" w:color="auto"/>
        <w:right w:val="none" w:sz="0" w:space="0" w:color="auto"/>
      </w:divBdr>
    </w:div>
    <w:div w:id="2049866015">
      <w:bodyDiv w:val="1"/>
      <w:marLeft w:val="0"/>
      <w:marRight w:val="0"/>
      <w:marTop w:val="0"/>
      <w:marBottom w:val="0"/>
      <w:divBdr>
        <w:top w:val="none" w:sz="0" w:space="0" w:color="auto"/>
        <w:left w:val="none" w:sz="0" w:space="0" w:color="auto"/>
        <w:bottom w:val="none" w:sz="0" w:space="0" w:color="auto"/>
        <w:right w:val="none" w:sz="0" w:space="0" w:color="auto"/>
      </w:divBdr>
    </w:div>
    <w:div w:id="2063165673">
      <w:bodyDiv w:val="1"/>
      <w:marLeft w:val="0"/>
      <w:marRight w:val="0"/>
      <w:marTop w:val="0"/>
      <w:marBottom w:val="0"/>
      <w:divBdr>
        <w:top w:val="none" w:sz="0" w:space="0" w:color="auto"/>
        <w:left w:val="none" w:sz="0" w:space="0" w:color="auto"/>
        <w:bottom w:val="none" w:sz="0" w:space="0" w:color="auto"/>
        <w:right w:val="none" w:sz="0" w:space="0" w:color="auto"/>
      </w:divBdr>
    </w:div>
    <w:div w:id="2116630100">
      <w:bodyDiv w:val="1"/>
      <w:marLeft w:val="0"/>
      <w:marRight w:val="0"/>
      <w:marTop w:val="0"/>
      <w:marBottom w:val="0"/>
      <w:divBdr>
        <w:top w:val="none" w:sz="0" w:space="0" w:color="auto"/>
        <w:left w:val="none" w:sz="0" w:space="0" w:color="auto"/>
        <w:bottom w:val="none" w:sz="0" w:space="0" w:color="auto"/>
        <w:right w:val="none" w:sz="0" w:space="0" w:color="auto"/>
      </w:divBdr>
    </w:div>
    <w:div w:id="21241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5DB5A-0D1D-4B9C-A5B0-6B9B61C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AsiaCredit Bank JSC</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Иванов</dc:creator>
  <cp:lastModifiedBy>DautovaZ</cp:lastModifiedBy>
  <cp:revision>36</cp:revision>
  <dcterms:created xsi:type="dcterms:W3CDTF">2013-05-28T05:21:00Z</dcterms:created>
  <dcterms:modified xsi:type="dcterms:W3CDTF">2013-05-30T10:49:00Z</dcterms:modified>
</cp:coreProperties>
</file>