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59" w:rsidRPr="009F4835" w:rsidRDefault="00D22459" w:rsidP="009F4835">
      <w:pPr>
        <w:tabs>
          <w:tab w:val="num" w:pos="720"/>
        </w:tabs>
        <w:ind w:right="-85"/>
        <w:rPr>
          <w:color w:val="000000"/>
        </w:rPr>
      </w:pPr>
    </w:p>
    <w:p w:rsidR="009F4835" w:rsidRPr="00C74E29" w:rsidRDefault="009F4835" w:rsidP="009F4835">
      <w:pPr>
        <w:rPr>
          <w:lang w:val="kk-KZ"/>
        </w:rPr>
      </w:pPr>
      <w:r>
        <w:t>№ 9</w:t>
      </w:r>
      <w:r>
        <w:rPr>
          <w:lang w:val="kk-KZ"/>
        </w:rPr>
        <w:t xml:space="preserve"> ТЕНДЕРГЕ ҚОЙЫЛАТЫН ТАЛАПТАР</w:t>
      </w:r>
    </w:p>
    <w:p w:rsidR="009F4835" w:rsidRDefault="009F4835" w:rsidP="009F4835">
      <w:pPr>
        <w:tabs>
          <w:tab w:val="num" w:pos="0"/>
        </w:tabs>
        <w:ind w:right="-83"/>
        <w:jc w:val="center"/>
        <w:rPr>
          <w:b/>
          <w:caps/>
          <w:color w:val="000080"/>
          <w:sz w:val="20"/>
          <w:szCs w:val="20"/>
        </w:rPr>
      </w:pPr>
    </w:p>
    <w:p w:rsidR="009F4835" w:rsidRPr="009F4835" w:rsidRDefault="009F4835" w:rsidP="009F4835">
      <w:pPr>
        <w:pStyle w:val="a4"/>
        <w:numPr>
          <w:ilvl w:val="0"/>
          <w:numId w:val="22"/>
        </w:numPr>
        <w:ind w:right="-85"/>
        <w:rPr>
          <w:b/>
          <w:color w:val="000000"/>
          <w:lang w:val="kk-KZ"/>
        </w:rPr>
      </w:pPr>
      <w:r w:rsidRPr="009F4835">
        <w:rPr>
          <w:b/>
          <w:color w:val="000000"/>
          <w:lang w:val="kk-KZ"/>
        </w:rPr>
        <w:t>Өтініш иесі төмендегі құжаттар пакетін ұсынуға, сонымен қатар келесі талаптарға сәйкес болуға міндетті:</w:t>
      </w:r>
    </w:p>
    <w:p w:rsidR="009F4835" w:rsidRPr="009F4835" w:rsidRDefault="009F4835" w:rsidP="009F4835">
      <w:pPr>
        <w:pStyle w:val="a4"/>
        <w:ind w:left="360" w:right="-85"/>
        <w:rPr>
          <w:b/>
          <w:color w:val="000000"/>
          <w:lang w:val="kk-KZ"/>
        </w:rPr>
      </w:pPr>
    </w:p>
    <w:p w:rsidR="009F4835" w:rsidRPr="009F4835" w:rsidRDefault="009F4835" w:rsidP="009F4835">
      <w:pPr>
        <w:ind w:right="-85"/>
        <w:rPr>
          <w:color w:val="000000"/>
          <w:lang w:val="kk-KZ"/>
        </w:rPr>
      </w:pPr>
      <w:r>
        <w:rPr>
          <w:color w:val="000000"/>
          <w:lang w:val="kk-KZ"/>
        </w:rPr>
        <w:t xml:space="preserve">1.1. </w:t>
      </w:r>
      <w:r w:rsidRPr="009F4835">
        <w:rPr>
          <w:color w:val="000000"/>
          <w:lang w:val="kk-KZ"/>
        </w:rPr>
        <w:t>Қажетті құжаттар тізімі:</w:t>
      </w:r>
    </w:p>
    <w:p w:rsidR="009F4835" w:rsidRPr="009F4835" w:rsidRDefault="009F4835" w:rsidP="009F4835">
      <w:pPr>
        <w:ind w:right="-85"/>
        <w:rPr>
          <w:color w:val="000000"/>
          <w:lang w:val="kk-KZ"/>
        </w:rPr>
      </w:pPr>
      <w:r>
        <w:rPr>
          <w:color w:val="000000"/>
          <w:lang w:val="kk-KZ"/>
        </w:rPr>
        <w:t xml:space="preserve">1.1.1. </w:t>
      </w:r>
      <w:r w:rsidRPr="009F4835">
        <w:rPr>
          <w:color w:val="000000"/>
          <w:lang w:val="kk-KZ"/>
        </w:rPr>
        <w:t xml:space="preserve">тендерге қатысу туралы өтінім; </w:t>
      </w:r>
    </w:p>
    <w:p w:rsidR="009F4835" w:rsidRPr="009F4835" w:rsidRDefault="009F4835" w:rsidP="009F4835">
      <w:pPr>
        <w:ind w:right="-85"/>
        <w:rPr>
          <w:color w:val="000000"/>
          <w:lang w:val="kk-KZ"/>
        </w:rPr>
      </w:pPr>
      <w:r>
        <w:rPr>
          <w:color w:val="000000"/>
          <w:lang w:val="kk-KZ"/>
        </w:rPr>
        <w:t>1.1.2.</w:t>
      </w:r>
      <w:r w:rsidRPr="009F4835">
        <w:rPr>
          <w:color w:val="000000"/>
          <w:lang w:val="kk-KZ"/>
        </w:rPr>
        <w:t>кредит тарихы субъектісінің кредиттік есепті алушыға кредиттік есепті беру туралы келісімі;</w:t>
      </w:r>
    </w:p>
    <w:p w:rsidR="009F4835" w:rsidRPr="009F4835" w:rsidRDefault="009F4835" w:rsidP="009F4835">
      <w:pPr>
        <w:ind w:right="-85"/>
        <w:rPr>
          <w:lang w:val="kk-KZ"/>
        </w:rPr>
      </w:pPr>
      <w:r>
        <w:rPr>
          <w:color w:val="000000"/>
          <w:lang w:val="kk-KZ"/>
        </w:rPr>
        <w:t>1.1.3.</w:t>
      </w:r>
      <w:r w:rsidRPr="009F4835">
        <w:rPr>
          <w:color w:val="000000"/>
          <w:lang w:val="kk-KZ"/>
        </w:rPr>
        <w:t xml:space="preserve">тендерлік ұсыныс (Қатысушымен қандай да бір лот бойынша ұсынылатын </w:t>
      </w:r>
      <w:r>
        <w:rPr>
          <w:color w:val="000000"/>
          <w:lang w:val="kk-KZ"/>
        </w:rPr>
        <w:t>генератор құрылғысының</w:t>
      </w:r>
      <w:r w:rsidRPr="009F4835">
        <w:rPr>
          <w:color w:val="000000"/>
          <w:lang w:val="kk-KZ"/>
        </w:rPr>
        <w:t xml:space="preserve"> әрбір нұсқасына Тендерге жеке ұсыныс және жеке баға ұсынысы ресімделеді)</w:t>
      </w:r>
      <w:r w:rsidRPr="009F4835">
        <w:rPr>
          <w:lang w:val="kk-KZ"/>
        </w:rPr>
        <w:t>;</w:t>
      </w:r>
    </w:p>
    <w:p w:rsidR="009F4835" w:rsidRPr="009F4835" w:rsidRDefault="009F4835" w:rsidP="009F4835">
      <w:pPr>
        <w:ind w:right="-85"/>
        <w:rPr>
          <w:color w:val="000000"/>
          <w:lang w:val="kk-KZ"/>
        </w:rPr>
      </w:pPr>
      <w:r>
        <w:rPr>
          <w:lang w:val="kk-KZ"/>
        </w:rPr>
        <w:t>1.1.4.</w:t>
      </w:r>
      <w:r w:rsidRPr="009F4835">
        <w:rPr>
          <w:lang w:val="kk-KZ"/>
        </w:rPr>
        <w:t>әр лот бойынша әрбір ұсынысқа толық баға ұсынысы.</w:t>
      </w:r>
    </w:p>
    <w:p w:rsidR="009F4835" w:rsidRPr="009F4835" w:rsidRDefault="009F4835" w:rsidP="009F4835">
      <w:pPr>
        <w:ind w:right="-85"/>
        <w:rPr>
          <w:color w:val="000000"/>
          <w:lang w:val="kk-KZ"/>
        </w:rPr>
      </w:pPr>
      <w:r>
        <w:rPr>
          <w:color w:val="000000"/>
          <w:lang w:val="kk-KZ"/>
        </w:rPr>
        <w:t>1.1.5.</w:t>
      </w:r>
      <w:r w:rsidRPr="009F4835">
        <w:rPr>
          <w:color w:val="000000"/>
          <w:lang w:val="kk-KZ"/>
        </w:rPr>
        <w:t>қызметтің негізгі бағыттары мен компанияның инфрақұрылымы туралы мәліметтен тұратын компания туралы қысқа ақпарат;</w:t>
      </w:r>
    </w:p>
    <w:p w:rsidR="009F4835" w:rsidRPr="009F4835" w:rsidRDefault="009F4835" w:rsidP="009F4835">
      <w:pPr>
        <w:tabs>
          <w:tab w:val="num" w:pos="720"/>
        </w:tabs>
        <w:ind w:right="-85"/>
        <w:rPr>
          <w:color w:val="000000"/>
          <w:lang w:val="kk-KZ"/>
        </w:rPr>
      </w:pPr>
      <w:r>
        <w:rPr>
          <w:color w:val="000000"/>
          <w:lang w:val="kk-KZ"/>
        </w:rPr>
        <w:t>1.1.6.</w:t>
      </w:r>
      <w:r w:rsidRPr="009F4835">
        <w:rPr>
          <w:color w:val="000000"/>
          <w:lang w:val="kk-KZ"/>
        </w:rPr>
        <w:t>құрылтайшылық құжаттардың нотариалды куәландырылған көшірмелері (Жарғы, Акционерлердің тізілімі (АҚ үшін), лауазымды тұлғаларды тағайындау туралы бұйрықтар, ҚҚС бойын</w:t>
      </w:r>
      <w:r>
        <w:rPr>
          <w:color w:val="000000"/>
          <w:lang w:val="kk-KZ"/>
        </w:rPr>
        <w:t>ша есепке алу туралы куәлік</w:t>
      </w:r>
      <w:r w:rsidRPr="009F4835">
        <w:rPr>
          <w:color w:val="000000"/>
          <w:lang w:val="kk-KZ"/>
        </w:rPr>
        <w:t>);</w:t>
      </w:r>
    </w:p>
    <w:p w:rsidR="009F4835" w:rsidRPr="009F4835" w:rsidRDefault="009F4835" w:rsidP="009F4835">
      <w:pPr>
        <w:tabs>
          <w:tab w:val="num" w:pos="720"/>
        </w:tabs>
        <w:ind w:right="-85"/>
        <w:rPr>
          <w:color w:val="000000"/>
          <w:lang w:val="kk-KZ"/>
        </w:rPr>
      </w:pPr>
      <w:r>
        <w:rPr>
          <w:color w:val="000000"/>
          <w:lang w:val="kk-KZ"/>
        </w:rPr>
        <w:t>1.1.7.</w:t>
      </w:r>
      <w:r w:rsidRPr="009F4835">
        <w:rPr>
          <w:color w:val="000000"/>
          <w:lang w:val="kk-KZ"/>
        </w:rPr>
        <w:t>заңды тұлғаны мемлекеттік тіркеу (қайта тіркеу) туралы куәліктің нотариалды куәландырылған көшірмесі.</w:t>
      </w:r>
    </w:p>
    <w:p w:rsidR="009F4835" w:rsidRPr="009F4835" w:rsidRDefault="009F4835" w:rsidP="009F4835">
      <w:pPr>
        <w:tabs>
          <w:tab w:val="num" w:pos="720"/>
        </w:tabs>
        <w:ind w:right="-85"/>
        <w:rPr>
          <w:color w:val="000000"/>
          <w:lang w:val="kk-KZ"/>
        </w:rPr>
      </w:pPr>
      <w:r>
        <w:rPr>
          <w:color w:val="000000"/>
          <w:lang w:val="kk-KZ"/>
        </w:rPr>
        <w:t xml:space="preserve">1.1.8.баға ұсынысынан 3 </w:t>
      </w:r>
      <w:r w:rsidRPr="009F4835">
        <w:rPr>
          <w:color w:val="000000"/>
          <w:lang w:val="kk-KZ"/>
        </w:rPr>
        <w:t>% мөлшерінде тендерлік кепілдікті ұсыну;</w:t>
      </w:r>
    </w:p>
    <w:p w:rsidR="00D22459" w:rsidRPr="009F4835" w:rsidRDefault="00D22459" w:rsidP="00D22459">
      <w:pPr>
        <w:ind w:right="-85"/>
        <w:rPr>
          <w:color w:val="000000"/>
          <w:lang w:val="kk-KZ"/>
        </w:rPr>
      </w:pPr>
    </w:p>
    <w:p w:rsidR="00D22459" w:rsidRPr="00D029FA" w:rsidRDefault="00D22459" w:rsidP="00D22459">
      <w:pPr>
        <w:tabs>
          <w:tab w:val="left" w:pos="0"/>
          <w:tab w:val="left" w:pos="7740"/>
        </w:tabs>
        <w:ind w:right="-2"/>
        <w:jc w:val="both"/>
        <w:rPr>
          <w:b/>
          <w:color w:val="000000"/>
          <w:sz w:val="20"/>
          <w:szCs w:val="20"/>
          <w:lang w:val="kk-KZ"/>
        </w:rPr>
      </w:pPr>
    </w:p>
    <w:p w:rsidR="00D22459" w:rsidRPr="00D029FA" w:rsidRDefault="00D22459" w:rsidP="00D22459">
      <w:pPr>
        <w:rPr>
          <w:lang w:val="kk-KZ"/>
        </w:rPr>
      </w:pPr>
    </w:p>
    <w:p w:rsidR="004318BC" w:rsidRPr="004318BC" w:rsidRDefault="004318BC" w:rsidP="004318BC">
      <w:pPr>
        <w:pStyle w:val="a4"/>
        <w:numPr>
          <w:ilvl w:val="1"/>
          <w:numId w:val="23"/>
        </w:numPr>
        <w:ind w:right="-85"/>
        <w:jc w:val="both"/>
        <w:rPr>
          <w:color w:val="000000"/>
        </w:rPr>
      </w:pPr>
      <w:r w:rsidRPr="004318BC">
        <w:rPr>
          <w:color w:val="000000"/>
          <w:lang w:val="kk-KZ"/>
        </w:rPr>
        <w:t>Тендер қатысушыларына қойылатын талаптар:</w:t>
      </w:r>
    </w:p>
    <w:p w:rsidR="004318BC" w:rsidRPr="004318BC" w:rsidRDefault="004318BC" w:rsidP="004318BC">
      <w:pPr>
        <w:pStyle w:val="a4"/>
        <w:numPr>
          <w:ilvl w:val="2"/>
          <w:numId w:val="23"/>
        </w:numPr>
        <w:ind w:right="-85"/>
        <w:jc w:val="both"/>
      </w:pPr>
      <w:r w:rsidRPr="004318BC">
        <w:t xml:space="preserve">Өтініш иесінің мәртебесі: </w:t>
      </w:r>
    </w:p>
    <w:p w:rsidR="004318BC" w:rsidRPr="004318BC" w:rsidRDefault="004318BC" w:rsidP="004318BC">
      <w:pPr>
        <w:pStyle w:val="a4"/>
        <w:numPr>
          <w:ilvl w:val="3"/>
          <w:numId w:val="23"/>
        </w:numPr>
        <w:tabs>
          <w:tab w:val="left" w:pos="1080"/>
        </w:tabs>
        <w:ind w:left="1134" w:right="97" w:hanging="425"/>
        <w:jc w:val="both"/>
        <w:rPr>
          <w:color w:val="000000"/>
        </w:rPr>
      </w:pPr>
      <w:r w:rsidRPr="004318BC">
        <w:rPr>
          <w:color w:val="000000"/>
          <w:lang w:val="kk-KZ"/>
        </w:rPr>
        <w:t>Банктер алдында орындалмайтын міндеттемелердің болмауы;</w:t>
      </w:r>
    </w:p>
    <w:p w:rsidR="004318BC" w:rsidRPr="004318BC" w:rsidRDefault="004318BC" w:rsidP="004318BC">
      <w:pPr>
        <w:pStyle w:val="a4"/>
        <w:numPr>
          <w:ilvl w:val="3"/>
          <w:numId w:val="23"/>
        </w:numPr>
        <w:tabs>
          <w:tab w:val="left" w:pos="1080"/>
        </w:tabs>
        <w:ind w:left="1134" w:right="97" w:hanging="425"/>
        <w:jc w:val="both"/>
        <w:rPr>
          <w:color w:val="000000"/>
        </w:rPr>
      </w:pPr>
      <w:r w:rsidRPr="004318BC">
        <w:rPr>
          <w:color w:val="000000"/>
        </w:rPr>
        <w:t>б</w:t>
      </w:r>
      <w:r w:rsidRPr="004318BC">
        <w:rPr>
          <w:color w:val="000000"/>
          <w:lang w:val="kk-KZ"/>
        </w:rPr>
        <w:t>асшыларға қатысты қозғалған қылмыстық істер мен сотталу жағдайларының болмауы.</w:t>
      </w:r>
    </w:p>
    <w:p w:rsidR="004318BC" w:rsidRPr="004318BC" w:rsidRDefault="004318BC" w:rsidP="004318BC">
      <w:pPr>
        <w:tabs>
          <w:tab w:val="left" w:pos="0"/>
          <w:tab w:val="left" w:pos="7740"/>
        </w:tabs>
        <w:ind w:right="-2"/>
        <w:jc w:val="both"/>
        <w:rPr>
          <w:color w:val="000000"/>
          <w:lang w:val="kk-KZ"/>
        </w:rPr>
      </w:pPr>
      <w:r w:rsidRPr="004318BC">
        <w:rPr>
          <w:color w:val="000000"/>
        </w:rPr>
        <w:t xml:space="preserve">1.2.2. тендер қатысушылары </w:t>
      </w:r>
      <w:r w:rsidRPr="004318BC">
        <w:rPr>
          <w:color w:val="000000"/>
          <w:lang w:val="kk-KZ"/>
        </w:rPr>
        <w:t>техникалық спецификация талаптарын</w:t>
      </w:r>
      <w:r w:rsidRPr="004318BC">
        <w:rPr>
          <w:color w:val="000000"/>
        </w:rPr>
        <w:t xml:space="preserve"> сақтауы керек.</w:t>
      </w:r>
    </w:p>
    <w:p w:rsidR="004318BC" w:rsidRPr="004318BC" w:rsidRDefault="004318BC" w:rsidP="004318BC">
      <w:pPr>
        <w:tabs>
          <w:tab w:val="left" w:pos="0"/>
          <w:tab w:val="left" w:pos="7740"/>
        </w:tabs>
        <w:ind w:right="-2"/>
        <w:jc w:val="both"/>
        <w:rPr>
          <w:color w:val="000000"/>
          <w:lang w:val="kk-KZ"/>
        </w:rPr>
      </w:pPr>
      <w:r w:rsidRPr="004318BC">
        <w:rPr>
          <w:color w:val="000000"/>
          <w:lang w:val="kk-KZ"/>
        </w:rPr>
        <w:t xml:space="preserve">1.2.3. </w:t>
      </w:r>
      <w:r w:rsidRPr="004318BC">
        <w:rPr>
          <w:lang w:val="kk-KZ"/>
        </w:rPr>
        <w:t>тендер қатысушылары</w:t>
      </w:r>
      <w:r w:rsidRPr="004318BC">
        <w:rPr>
          <w:color w:val="000000"/>
          <w:lang w:val="kk-KZ"/>
        </w:rPr>
        <w:t xml:space="preserve"> «AsiaCredit Bank (АзияКредит Банк) АҚ жазбаша хабарлама алғаннан кейін аймақтар бойынша генератор құрылғыларын жеткізуді жүзеге асырады.</w:t>
      </w:r>
    </w:p>
    <w:p w:rsidR="004318BC" w:rsidRPr="004318BC" w:rsidRDefault="004318BC" w:rsidP="004318BC">
      <w:pPr>
        <w:tabs>
          <w:tab w:val="left" w:pos="0"/>
          <w:tab w:val="left" w:pos="7740"/>
        </w:tabs>
        <w:ind w:right="-2"/>
        <w:jc w:val="both"/>
        <w:rPr>
          <w:color w:val="000000"/>
          <w:lang w:val="kk-KZ"/>
        </w:rPr>
      </w:pPr>
      <w:r w:rsidRPr="004318BC">
        <w:rPr>
          <w:color w:val="000000"/>
          <w:lang w:val="kk-KZ"/>
        </w:rPr>
        <w:t>1.2.4.</w:t>
      </w:r>
      <w:r w:rsidR="00EB17FC">
        <w:rPr>
          <w:color w:val="000000"/>
          <w:lang w:val="kk-KZ"/>
        </w:rPr>
        <w:t xml:space="preserve"> </w:t>
      </w:r>
      <w:r w:rsidRPr="004318BC">
        <w:rPr>
          <w:color w:val="000000"/>
          <w:lang w:val="kk-KZ"/>
        </w:rPr>
        <w:t>Алматы қ. жеткізу мерзімі – 2013 жылғы 15 тамыз.</w:t>
      </w:r>
    </w:p>
    <w:p w:rsidR="004318BC" w:rsidRPr="004318BC" w:rsidRDefault="004318BC" w:rsidP="004318BC">
      <w:pPr>
        <w:tabs>
          <w:tab w:val="left" w:pos="0"/>
          <w:tab w:val="left" w:pos="7740"/>
        </w:tabs>
        <w:ind w:right="-2"/>
        <w:jc w:val="both"/>
        <w:rPr>
          <w:lang w:val="kk-KZ"/>
        </w:rPr>
      </w:pPr>
      <w:r>
        <w:rPr>
          <w:lang w:val="kk-KZ"/>
        </w:rPr>
        <w:t xml:space="preserve"> </w:t>
      </w:r>
    </w:p>
    <w:p w:rsidR="004318BC" w:rsidRPr="005C03CA" w:rsidRDefault="004318BC" w:rsidP="004318BC">
      <w:pPr>
        <w:pStyle w:val="a6"/>
        <w:ind w:left="-851" w:firstLine="567"/>
        <w:rPr>
          <w:rFonts w:ascii="Times New Roman" w:hAnsi="Times New Roman" w:cs="Times New Roman"/>
          <w:lang w:val="kk-KZ"/>
        </w:rPr>
      </w:pPr>
      <w:r>
        <w:rPr>
          <w:rFonts w:ascii="Times New Roman" w:hAnsi="Times New Roman" w:cs="Times New Roman"/>
          <w:lang w:val="kk-KZ"/>
        </w:rPr>
        <w:t>Әлеуетті жеткізуші тарапынан қосымша болжамдар</w:t>
      </w:r>
    </w:p>
    <w:p w:rsidR="004318BC" w:rsidRPr="007953E6" w:rsidRDefault="004318BC" w:rsidP="004318BC">
      <w:pPr>
        <w:ind w:left="-851" w:firstLine="567"/>
        <w:rPr>
          <w:lang w:val="kk-KZ"/>
        </w:rPr>
      </w:pPr>
    </w:p>
    <w:p w:rsidR="004318BC" w:rsidRPr="007953E6" w:rsidRDefault="004318BC" w:rsidP="004318BC">
      <w:pPr>
        <w:numPr>
          <w:ilvl w:val="0"/>
          <w:numId w:val="6"/>
        </w:numPr>
        <w:ind w:left="-851" w:firstLine="567"/>
        <w:rPr>
          <w:lang w:val="kk-KZ"/>
        </w:rPr>
      </w:pPr>
      <w:r>
        <w:rPr>
          <w:lang w:val="kk-KZ"/>
        </w:rPr>
        <w:t xml:space="preserve">Жеткізуші </w:t>
      </w:r>
      <w:r w:rsidRPr="007953E6">
        <w:rPr>
          <w:lang w:val="kk-KZ"/>
        </w:rPr>
        <w:t xml:space="preserve">100% </w:t>
      </w:r>
      <w:r>
        <w:rPr>
          <w:lang w:val="kk-KZ"/>
        </w:rPr>
        <w:t xml:space="preserve"> алдын-ала төлем жасауды қоспағанда, төлем жасаудың түрлі сұлбаларын ұсынуы мүмкін</w:t>
      </w:r>
      <w:r w:rsidRPr="007953E6">
        <w:rPr>
          <w:lang w:val="kk-KZ"/>
        </w:rPr>
        <w:t xml:space="preserve">. </w:t>
      </w:r>
    </w:p>
    <w:p w:rsidR="004318BC" w:rsidRPr="007953E6" w:rsidRDefault="004318BC" w:rsidP="004318BC">
      <w:pPr>
        <w:numPr>
          <w:ilvl w:val="0"/>
          <w:numId w:val="6"/>
        </w:numPr>
        <w:ind w:left="-851" w:firstLine="567"/>
        <w:rPr>
          <w:lang w:val="kk-KZ"/>
        </w:rPr>
      </w:pPr>
      <w:r>
        <w:rPr>
          <w:lang w:val="kk-KZ"/>
        </w:rPr>
        <w:t>Жеткізуші шарт бойынша міндеттемелерді орындаумен байланысты қосымша өтемсіз қызметтер ұсынуы мүмкін.</w:t>
      </w:r>
    </w:p>
    <w:p w:rsidR="00D22459" w:rsidRDefault="00D22459" w:rsidP="004318BC">
      <w:pPr>
        <w:spacing w:after="200" w:line="276" w:lineRule="auto"/>
        <w:rPr>
          <w:lang w:val="kk-KZ"/>
        </w:rPr>
      </w:pPr>
    </w:p>
    <w:p w:rsidR="004318BC" w:rsidRDefault="004318BC" w:rsidP="004318BC">
      <w:pPr>
        <w:spacing w:after="200" w:line="276" w:lineRule="auto"/>
        <w:rPr>
          <w:lang w:val="kk-KZ"/>
        </w:rPr>
      </w:pPr>
    </w:p>
    <w:p w:rsidR="004318BC" w:rsidRDefault="004318BC" w:rsidP="004318BC">
      <w:pPr>
        <w:spacing w:after="200" w:line="276" w:lineRule="auto"/>
        <w:rPr>
          <w:lang w:val="kk-KZ"/>
        </w:rPr>
      </w:pPr>
    </w:p>
    <w:p w:rsidR="004318BC" w:rsidRDefault="004318BC" w:rsidP="004318BC">
      <w:pPr>
        <w:spacing w:after="200" w:line="276" w:lineRule="auto"/>
        <w:rPr>
          <w:lang w:val="kk-KZ"/>
        </w:rPr>
      </w:pPr>
    </w:p>
    <w:p w:rsidR="004318BC" w:rsidRDefault="004318BC" w:rsidP="004318BC">
      <w:pPr>
        <w:spacing w:after="200" w:line="276" w:lineRule="auto"/>
        <w:rPr>
          <w:lang w:val="kk-KZ"/>
        </w:rPr>
      </w:pPr>
    </w:p>
    <w:p w:rsidR="004318BC" w:rsidRDefault="004318BC" w:rsidP="004318BC">
      <w:pPr>
        <w:spacing w:after="200" w:line="276" w:lineRule="auto"/>
        <w:rPr>
          <w:lang w:val="kk-KZ"/>
        </w:rPr>
      </w:pPr>
    </w:p>
    <w:p w:rsidR="004318BC" w:rsidRPr="004318BC" w:rsidRDefault="004318BC" w:rsidP="004318BC">
      <w:pPr>
        <w:spacing w:after="200" w:line="276" w:lineRule="auto"/>
        <w:rPr>
          <w:lang w:val="kk-KZ"/>
        </w:rPr>
      </w:pPr>
    </w:p>
    <w:p w:rsidR="00D22459" w:rsidRPr="00D029FA" w:rsidRDefault="00D22459" w:rsidP="00D22459">
      <w:pPr>
        <w:pStyle w:val="HTML"/>
        <w:rPr>
          <w:rFonts w:ascii="Times New Roman" w:hAnsi="Times New Roman" w:cs="Times New Roman"/>
          <w:lang w:val="kk-KZ"/>
        </w:rPr>
      </w:pPr>
    </w:p>
    <w:p w:rsidR="004318BC" w:rsidRPr="00D029FA" w:rsidRDefault="004318BC" w:rsidP="00D22459">
      <w:pPr>
        <w:pStyle w:val="HTML"/>
        <w:rPr>
          <w:rFonts w:ascii="Times New Roman" w:hAnsi="Times New Roman" w:cs="Times New Roman"/>
          <w:lang w:val="kk-KZ"/>
        </w:rPr>
      </w:pPr>
    </w:p>
    <w:p w:rsidR="004318BC" w:rsidRPr="004318BC" w:rsidRDefault="004318BC" w:rsidP="004318BC">
      <w:pPr>
        <w:tabs>
          <w:tab w:val="left" w:pos="708"/>
        </w:tabs>
        <w:ind w:left="2550" w:right="-83" w:firstLine="282"/>
        <w:jc w:val="right"/>
        <w:rPr>
          <w:i/>
          <w:color w:val="000000"/>
          <w:lang w:val="kk-KZ"/>
        </w:rPr>
      </w:pPr>
      <w:r w:rsidRPr="004318BC">
        <w:rPr>
          <w:i/>
          <w:color w:val="000000"/>
          <w:lang w:val="kk-KZ"/>
        </w:rPr>
        <w:lastRenderedPageBreak/>
        <w:t xml:space="preserve">(Осындай болған жағдайда, Өтініш иесінің фирмалық бланкісінде) </w:t>
      </w:r>
    </w:p>
    <w:p w:rsidR="004318BC" w:rsidRPr="004318BC" w:rsidRDefault="004318BC" w:rsidP="004318BC">
      <w:pPr>
        <w:tabs>
          <w:tab w:val="num" w:pos="284"/>
          <w:tab w:val="left" w:pos="7920"/>
        </w:tabs>
        <w:ind w:left="6300" w:right="1717"/>
        <w:rPr>
          <w:b/>
          <w:smallCaps/>
          <w:color w:val="000080"/>
          <w:lang w:val="kk-KZ"/>
        </w:rPr>
      </w:pPr>
    </w:p>
    <w:p w:rsidR="004318BC" w:rsidRPr="004318BC" w:rsidRDefault="004318BC" w:rsidP="004318BC">
      <w:pPr>
        <w:tabs>
          <w:tab w:val="num" w:pos="284"/>
          <w:tab w:val="left" w:pos="7920"/>
        </w:tabs>
        <w:ind w:left="6300" w:right="1717"/>
        <w:rPr>
          <w:b/>
          <w:smallCaps/>
          <w:lang w:val="kk-KZ"/>
        </w:rPr>
      </w:pPr>
    </w:p>
    <w:p w:rsidR="004318BC" w:rsidRPr="004318BC" w:rsidRDefault="004318BC" w:rsidP="004318BC">
      <w:pPr>
        <w:tabs>
          <w:tab w:val="num" w:pos="284"/>
          <w:tab w:val="left" w:pos="7920"/>
        </w:tabs>
        <w:ind w:left="6300" w:right="1717"/>
        <w:rPr>
          <w:b/>
          <w:smallCaps/>
          <w:lang w:val="kk-KZ"/>
        </w:rPr>
      </w:pPr>
    </w:p>
    <w:p w:rsidR="004318BC" w:rsidRPr="004318BC" w:rsidRDefault="004318BC" w:rsidP="004318BC">
      <w:pPr>
        <w:keepNext/>
        <w:keepLines/>
        <w:spacing w:before="200"/>
        <w:jc w:val="center"/>
        <w:outlineLvl w:val="1"/>
        <w:rPr>
          <w:rFonts w:eastAsiaTheme="majorEastAsia"/>
          <w:b/>
          <w:bCs/>
          <w:sz w:val="22"/>
          <w:szCs w:val="22"/>
          <w:lang w:val="kk-KZ"/>
        </w:rPr>
      </w:pPr>
      <w:r w:rsidRPr="004318BC">
        <w:rPr>
          <w:rFonts w:eastAsiaTheme="majorEastAsia"/>
          <w:sz w:val="22"/>
          <w:szCs w:val="22"/>
          <w:lang w:val="kk-KZ"/>
        </w:rPr>
        <w:t xml:space="preserve">№ </w:t>
      </w:r>
      <w:r>
        <w:rPr>
          <w:rFonts w:eastAsiaTheme="majorEastAsia"/>
          <w:sz w:val="22"/>
          <w:szCs w:val="22"/>
          <w:lang w:val="kk-KZ"/>
        </w:rPr>
        <w:t>9</w:t>
      </w:r>
      <w:r w:rsidRPr="004318BC">
        <w:rPr>
          <w:rFonts w:eastAsiaTheme="majorEastAsia"/>
          <w:sz w:val="22"/>
          <w:szCs w:val="22"/>
          <w:lang w:val="kk-KZ"/>
        </w:rPr>
        <w:t xml:space="preserve"> ТЕНДЕРГЕ ҚАТЫСУ ТУРАЛЫ ӨТІНІМ</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65"/>
        <w:rPr>
          <w:rFonts w:ascii="Courier New" w:hAnsi="Courier New" w:cs="Courier New"/>
          <w:sz w:val="20"/>
          <w:szCs w:val="20"/>
          <w:lang w:val="kk-KZ"/>
        </w:rPr>
      </w:pPr>
      <w:r w:rsidRPr="004318BC">
        <w:rPr>
          <w:lang w:val="kk-KZ"/>
        </w:rPr>
        <w:t>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 xml:space="preserve">    (заңды тұлғаның толық атауы </w:t>
      </w:r>
      <w:r w:rsidRPr="004318BC">
        <w:rPr>
          <w:sz w:val="20"/>
          <w:szCs w:val="20"/>
          <w:u w:val="single"/>
          <w:lang w:val="kk-KZ"/>
        </w:rPr>
        <w:t>немесе</w:t>
      </w:r>
      <w:r w:rsidRPr="004318BC">
        <w:rPr>
          <w:sz w:val="20"/>
          <w:szCs w:val="20"/>
          <w:lang w:val="kk-KZ"/>
        </w:rPr>
        <w:t xml:space="preserve"> Т.А.Ә., жеке тұлғаның төлқұжат деректері)</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 xml:space="preserve">_________________________________________________________________________________ тұлғасында, </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                                   (тендерде компанияның мүдделерін танытуға уәкілетті</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 xml:space="preserve">             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 xml:space="preserve">                                                тұлғаның Т.А.Ә., лауазымы, жұмыс орны,)</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тендер талаптарымен таныса келе  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w:t>
      </w:r>
      <w:r w:rsidRPr="004318BC">
        <w:rPr>
          <w:rFonts w:ascii="Courier New" w:hAnsi="Courier New" w:cs="Courier New"/>
          <w:b/>
          <w:sz w:val="20"/>
          <w:szCs w:val="20"/>
          <w:lang w:val="kk-KZ"/>
        </w:rPr>
        <w:t xml:space="preserve"> </w:t>
      </w:r>
      <w:r>
        <w:rPr>
          <w:sz w:val="20"/>
          <w:szCs w:val="20"/>
          <w:lang w:val="kk-KZ"/>
        </w:rPr>
        <w:t>2013</w:t>
      </w:r>
      <w:r w:rsidRPr="004318BC">
        <w:rPr>
          <w:sz w:val="20"/>
          <w:szCs w:val="20"/>
          <w:lang w:val="kk-KZ"/>
        </w:rPr>
        <w:t xml:space="preserve"> ж. өтетін </w:t>
      </w:r>
      <w:r>
        <w:rPr>
          <w:sz w:val="20"/>
          <w:szCs w:val="20"/>
          <w:lang w:val="kk-KZ"/>
        </w:rPr>
        <w:t>№9</w:t>
      </w:r>
      <w:r w:rsidRPr="004318BC">
        <w:rPr>
          <w:sz w:val="20"/>
          <w:szCs w:val="20"/>
          <w:lang w:val="kk-KZ"/>
        </w:rPr>
        <w:t xml:space="preserve"> тендерге лот (лоттар) бойынша қатысуды қалайды </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Pr>
          <w:sz w:val="20"/>
          <w:szCs w:val="20"/>
          <w:lang w:val="kk-KZ"/>
        </w:rPr>
        <w:t>және келесі генератор құрылғыларын ұсынады</w:t>
      </w:r>
      <w:r w:rsidRPr="004318BC">
        <w:rPr>
          <w:sz w:val="20"/>
          <w:szCs w:val="20"/>
          <w:lang w:val="kk-KZ"/>
        </w:rPr>
        <w:t>:</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4318BC" w:rsidRPr="004318BC" w:rsidRDefault="004318BC" w:rsidP="0043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lang w:val="kk-KZ"/>
        </w:rPr>
      </w:pPr>
      <w:r w:rsidRPr="004318BC">
        <w:rPr>
          <w:sz w:val="20"/>
          <w:szCs w:val="20"/>
          <w:lang w:val="kk-KZ"/>
        </w:rPr>
        <w:t>________________________________________________________________________________________</w:t>
      </w:r>
    </w:p>
    <w:p w:rsidR="00D22459" w:rsidRPr="00D029FA" w:rsidRDefault="00D22459" w:rsidP="008A7EA5">
      <w:pPr>
        <w:pStyle w:val="HTML"/>
        <w:tabs>
          <w:tab w:val="clear" w:pos="1832"/>
          <w:tab w:val="left" w:pos="2410"/>
        </w:tabs>
        <w:ind w:right="637"/>
        <w:rPr>
          <w:rFonts w:ascii="Times New Roman" w:hAnsi="Times New Roman" w:cs="Times New Roman"/>
          <w:lang w:val="kk-KZ"/>
        </w:rPr>
      </w:pPr>
    </w:p>
    <w:p w:rsidR="004318BC" w:rsidRPr="007953E6" w:rsidRDefault="004318BC" w:rsidP="004318BC">
      <w:pPr>
        <w:pStyle w:val="HTML"/>
        <w:rPr>
          <w:rFonts w:ascii="Times New Roman" w:hAnsi="Times New Roman" w:cs="Times New Roman"/>
          <w:lang w:val="kk-KZ"/>
        </w:rPr>
      </w:pPr>
    </w:p>
    <w:p w:rsidR="004318BC" w:rsidRPr="007953E6" w:rsidRDefault="004318BC" w:rsidP="004318BC">
      <w:pPr>
        <w:pStyle w:val="HTML"/>
        <w:ind w:left="360" w:right="637"/>
        <w:rPr>
          <w:rFonts w:ascii="Times New Roman" w:hAnsi="Times New Roman" w:cs="Times New Roman"/>
          <w:lang w:val="kk-KZ"/>
        </w:rPr>
      </w:pPr>
      <w:r>
        <w:rPr>
          <w:rFonts w:ascii="Times New Roman" w:hAnsi="Times New Roman" w:cs="Times New Roman"/>
          <w:lang w:val="kk-KZ"/>
        </w:rPr>
        <w:t>Осы өтінімге қол қою арқылы танысқандығымызды және тендерлік құжаттама мен осы өтініммен көрсетілген ережелер мен талаптарды орындауға міндетті екендігімізді растаймыз.</w:t>
      </w:r>
    </w:p>
    <w:p w:rsidR="004318BC" w:rsidRPr="009660DB" w:rsidRDefault="004318BC" w:rsidP="004318BC">
      <w:pPr>
        <w:pStyle w:val="HTML"/>
        <w:ind w:left="360" w:right="637"/>
        <w:jc w:val="both"/>
        <w:rPr>
          <w:rFonts w:ascii="Times New Roman" w:hAnsi="Times New Roman" w:cs="Times New Roman"/>
          <w:lang w:val="kk-KZ"/>
        </w:rPr>
      </w:pPr>
    </w:p>
    <w:p w:rsidR="004318BC" w:rsidRPr="007953E6" w:rsidRDefault="004318BC" w:rsidP="004318BC">
      <w:pPr>
        <w:pStyle w:val="HTML"/>
        <w:ind w:left="360" w:right="637"/>
        <w:rPr>
          <w:rFonts w:ascii="Times New Roman" w:hAnsi="Times New Roman" w:cs="Times New Roman"/>
          <w:lang w:val="kk-KZ"/>
        </w:rPr>
      </w:pPr>
      <w:r>
        <w:rPr>
          <w:rFonts w:ascii="Times New Roman" w:hAnsi="Times New Roman" w:cs="Times New Roman"/>
          <w:lang w:val="kk-KZ"/>
        </w:rPr>
        <w:t>Сонымен қатар өтінімде көрсетілген ақпараттың шынайылығын және төмендегілердің:</w:t>
      </w:r>
      <w:r w:rsidRPr="007953E6">
        <w:rPr>
          <w:rFonts w:ascii="Times New Roman" w:hAnsi="Times New Roman" w:cs="Times New Roman"/>
          <w:lang w:val="kk-KZ"/>
        </w:rPr>
        <w:br/>
      </w:r>
    </w:p>
    <w:p w:rsidR="004318BC" w:rsidRPr="002D1655" w:rsidRDefault="004318BC" w:rsidP="004318BC">
      <w:pPr>
        <w:pStyle w:val="HTML"/>
        <w:ind w:left="360" w:right="637"/>
        <w:jc w:val="both"/>
        <w:rPr>
          <w:rFonts w:ascii="Times New Roman" w:hAnsi="Times New Roman" w:cs="Times New Roman"/>
          <w:lang w:val="kk-KZ"/>
        </w:rPr>
      </w:pPr>
      <w:r w:rsidRPr="007953E6">
        <w:rPr>
          <w:rFonts w:ascii="Times New Roman" w:hAnsi="Times New Roman" w:cs="Times New Roman"/>
          <w:lang w:val="kk-KZ"/>
        </w:rPr>
        <w:t xml:space="preserve">1) </w:t>
      </w:r>
      <w:r>
        <w:rPr>
          <w:rFonts w:ascii="Times New Roman" w:hAnsi="Times New Roman" w:cs="Times New Roman"/>
          <w:lang w:val="kk-KZ"/>
        </w:rPr>
        <w:t>банктер және үшінші тұлғалардың алдында орындалмайтын міндеттемелер,</w:t>
      </w:r>
    </w:p>
    <w:p w:rsidR="004318BC" w:rsidRPr="002D1655" w:rsidRDefault="004318BC" w:rsidP="004318BC">
      <w:pPr>
        <w:pStyle w:val="HTML"/>
        <w:ind w:left="360" w:right="637"/>
        <w:jc w:val="both"/>
        <w:rPr>
          <w:rFonts w:ascii="Times New Roman" w:hAnsi="Times New Roman" w:cs="Times New Roman"/>
          <w:lang w:val="kk-KZ"/>
        </w:rPr>
      </w:pPr>
      <w:r w:rsidRPr="002D1655">
        <w:rPr>
          <w:rFonts w:ascii="Times New Roman" w:hAnsi="Times New Roman" w:cs="Times New Roman"/>
          <w:lang w:val="kk-KZ"/>
        </w:rPr>
        <w:t>2) б</w:t>
      </w:r>
      <w:r>
        <w:rPr>
          <w:rFonts w:ascii="Times New Roman" w:hAnsi="Times New Roman" w:cs="Times New Roman"/>
          <w:lang w:val="kk-KZ"/>
        </w:rPr>
        <w:t>асшыларға қатысты қозғалған қылмыстық істер және сотты болу жағдайларының жоқ екендігіне кепілдік береміз.</w:t>
      </w:r>
    </w:p>
    <w:p w:rsidR="004318BC" w:rsidRPr="002D1655" w:rsidRDefault="004318BC" w:rsidP="004318BC">
      <w:pPr>
        <w:pStyle w:val="HTML"/>
        <w:ind w:left="360" w:right="637"/>
        <w:jc w:val="both"/>
        <w:rPr>
          <w:rFonts w:ascii="Times New Roman" w:hAnsi="Times New Roman" w:cs="Times New Roman"/>
          <w:lang w:val="kk-KZ"/>
        </w:rPr>
      </w:pPr>
    </w:p>
    <w:p w:rsidR="004318BC" w:rsidRPr="002D1655" w:rsidRDefault="004318BC" w:rsidP="004318BC">
      <w:pPr>
        <w:pStyle w:val="HTML"/>
        <w:ind w:left="360"/>
        <w:rPr>
          <w:rFonts w:ascii="Times New Roman" w:hAnsi="Times New Roman" w:cs="Times New Roman"/>
          <w:lang w:val="kk-KZ"/>
        </w:rPr>
      </w:pPr>
      <w:r w:rsidRPr="002D1655">
        <w:rPr>
          <w:rFonts w:ascii="Times New Roman" w:hAnsi="Times New Roman" w:cs="Times New Roman"/>
          <w:lang w:val="kk-KZ"/>
        </w:rPr>
        <w:t>Пошта мекенжайы: _________________________________________________________________________,</w:t>
      </w:r>
    </w:p>
    <w:p w:rsidR="004318BC" w:rsidRPr="002D1655" w:rsidRDefault="004318BC" w:rsidP="004318BC">
      <w:pPr>
        <w:pStyle w:val="HTML"/>
        <w:rPr>
          <w:rFonts w:ascii="Times New Roman" w:hAnsi="Times New Roman" w:cs="Times New Roman"/>
          <w:lang w:val="kk-KZ"/>
        </w:rPr>
      </w:pPr>
      <w:r w:rsidRPr="002D1655">
        <w:rPr>
          <w:rFonts w:ascii="Times New Roman" w:hAnsi="Times New Roman" w:cs="Times New Roman"/>
          <w:lang w:val="kk-KZ"/>
        </w:rPr>
        <w:t xml:space="preserve">                                                          (индекс, облыс, қала, көше, </w:t>
      </w:r>
      <w:r>
        <w:rPr>
          <w:rFonts w:ascii="Times New Roman" w:hAnsi="Times New Roman" w:cs="Times New Roman"/>
          <w:lang w:val="kk-KZ"/>
        </w:rPr>
        <w:t>үй</w:t>
      </w:r>
      <w:r w:rsidRPr="002D1655">
        <w:rPr>
          <w:rFonts w:ascii="Times New Roman" w:hAnsi="Times New Roman" w:cs="Times New Roman"/>
          <w:lang w:val="kk-KZ"/>
        </w:rPr>
        <w:t xml:space="preserve"> № </w:t>
      </w:r>
      <w:r>
        <w:rPr>
          <w:rFonts w:ascii="Times New Roman" w:hAnsi="Times New Roman" w:cs="Times New Roman"/>
          <w:lang w:val="kk-KZ"/>
        </w:rPr>
        <w:t>, пәтер</w:t>
      </w:r>
      <w:r w:rsidRPr="002D1655">
        <w:rPr>
          <w:rFonts w:ascii="Times New Roman" w:hAnsi="Times New Roman" w:cs="Times New Roman"/>
          <w:lang w:val="kk-KZ"/>
        </w:rPr>
        <w:t xml:space="preserve"> №)</w:t>
      </w:r>
    </w:p>
    <w:p w:rsidR="004318BC" w:rsidRDefault="004318BC" w:rsidP="004318BC">
      <w:pPr>
        <w:pStyle w:val="HTML"/>
        <w:ind w:left="360"/>
        <w:rPr>
          <w:rFonts w:ascii="Times New Roman" w:hAnsi="Times New Roman" w:cs="Times New Roman"/>
        </w:rPr>
      </w:pPr>
      <w:r>
        <w:rPr>
          <w:rFonts w:ascii="Times New Roman" w:hAnsi="Times New Roman" w:cs="Times New Roman"/>
        </w:rPr>
        <w:t>тел.: ___________________, факс: _________________________.</w:t>
      </w:r>
    </w:p>
    <w:p w:rsidR="004318BC" w:rsidRDefault="004318BC" w:rsidP="004318BC">
      <w:pPr>
        <w:pStyle w:val="HTML"/>
        <w:ind w:left="360"/>
        <w:rPr>
          <w:rFonts w:ascii="Times New Roman" w:hAnsi="Times New Roman" w:cs="Times New Roman"/>
        </w:rPr>
      </w:pPr>
      <w:r>
        <w:rPr>
          <w:rFonts w:ascii="Times New Roman" w:hAnsi="Times New Roman" w:cs="Times New Roman"/>
        </w:rPr>
        <w:t>Б</w:t>
      </w:r>
      <w:r>
        <w:rPr>
          <w:rFonts w:ascii="Times New Roman" w:hAnsi="Times New Roman" w:cs="Times New Roman"/>
          <w:lang w:val="kk-KZ"/>
        </w:rPr>
        <w:t>анктік деректемелер және қатысушы туралы басқа да ақпарат</w:t>
      </w:r>
      <w:r>
        <w:rPr>
          <w:rFonts w:ascii="Times New Roman" w:hAnsi="Times New Roman" w:cs="Times New Roman"/>
        </w:rPr>
        <w:t>:</w:t>
      </w:r>
    </w:p>
    <w:p w:rsidR="004318BC" w:rsidRDefault="004318BC" w:rsidP="004318BC">
      <w:pPr>
        <w:pStyle w:val="HTML"/>
        <w:ind w:left="360"/>
        <w:rPr>
          <w:rFonts w:ascii="Times New Roman" w:hAnsi="Times New Roman" w:cs="Times New Roman"/>
        </w:rPr>
      </w:pPr>
      <w:r>
        <w:rPr>
          <w:rFonts w:ascii="Times New Roman" w:hAnsi="Times New Roman" w:cs="Times New Roman"/>
        </w:rPr>
        <w:t>ЖСК (е/ш) _______________ Б</w:t>
      </w:r>
      <w:r>
        <w:rPr>
          <w:rFonts w:ascii="Times New Roman" w:hAnsi="Times New Roman" w:cs="Times New Roman"/>
          <w:lang w:val="kk-KZ"/>
        </w:rPr>
        <w:t>С</w:t>
      </w:r>
      <w:r>
        <w:rPr>
          <w:rFonts w:ascii="Times New Roman" w:hAnsi="Times New Roman" w:cs="Times New Roman"/>
        </w:rPr>
        <w:t>К (</w:t>
      </w:r>
      <w:r>
        <w:rPr>
          <w:rFonts w:ascii="Times New Roman" w:hAnsi="Times New Roman" w:cs="Times New Roman"/>
          <w:lang w:val="kk-KZ"/>
        </w:rPr>
        <w:t>ФАА</w:t>
      </w:r>
      <w:r>
        <w:rPr>
          <w:rFonts w:ascii="Times New Roman" w:hAnsi="Times New Roman" w:cs="Times New Roman"/>
        </w:rPr>
        <w:t>)________________________________</w:t>
      </w:r>
    </w:p>
    <w:p w:rsidR="004318BC" w:rsidRDefault="004318BC" w:rsidP="004318BC">
      <w:pPr>
        <w:pStyle w:val="HTML"/>
        <w:ind w:left="360"/>
        <w:rPr>
          <w:rFonts w:ascii="Times New Roman" w:hAnsi="Times New Roman" w:cs="Times New Roman"/>
        </w:rPr>
      </w:pPr>
      <w:r>
        <w:rPr>
          <w:rFonts w:ascii="Times New Roman" w:hAnsi="Times New Roman" w:cs="Times New Roman"/>
        </w:rPr>
        <w:t>Банк ____________________________________________________________________________________</w:t>
      </w:r>
    </w:p>
    <w:p w:rsidR="004318BC" w:rsidRDefault="004318BC" w:rsidP="004318BC">
      <w:pPr>
        <w:pStyle w:val="HTML"/>
        <w:ind w:left="360"/>
        <w:rPr>
          <w:rFonts w:ascii="Times New Roman" w:hAnsi="Times New Roman" w:cs="Times New Roman"/>
        </w:rPr>
      </w:pPr>
    </w:p>
    <w:p w:rsidR="004318BC" w:rsidRDefault="004318BC" w:rsidP="004318BC">
      <w:pPr>
        <w:pStyle w:val="HTML"/>
        <w:ind w:left="360"/>
        <w:rPr>
          <w:rFonts w:ascii="Times New Roman" w:hAnsi="Times New Roman" w:cs="Times New Roman"/>
        </w:rPr>
      </w:pPr>
      <w:r>
        <w:rPr>
          <w:rFonts w:ascii="Times New Roman" w:hAnsi="Times New Roman" w:cs="Times New Roman"/>
        </w:rPr>
        <w:t>________________________________________          ___________________________________________</w:t>
      </w:r>
    </w:p>
    <w:p w:rsidR="004318BC" w:rsidRDefault="004318BC" w:rsidP="004318BC">
      <w:pPr>
        <w:pStyle w:val="HTML"/>
        <w:ind w:left="360"/>
        <w:rPr>
          <w:rFonts w:ascii="Times New Roman" w:hAnsi="Times New Roman" w:cs="Times New Roman"/>
        </w:rPr>
      </w:pPr>
      <w:r>
        <w:rPr>
          <w:rFonts w:ascii="Times New Roman" w:hAnsi="Times New Roman" w:cs="Times New Roman"/>
        </w:rPr>
        <w:t>          (</w:t>
      </w:r>
      <w:r>
        <w:rPr>
          <w:rFonts w:ascii="Times New Roman" w:hAnsi="Times New Roman" w:cs="Times New Roman"/>
          <w:lang w:val="kk-KZ"/>
        </w:rPr>
        <w:t>Бірінші басшының Т.А.Ә.</w:t>
      </w:r>
      <w:r>
        <w:rPr>
          <w:rFonts w:ascii="Times New Roman" w:hAnsi="Times New Roman" w:cs="Times New Roman"/>
        </w:rPr>
        <w:t>)                                     (қолы)</w:t>
      </w:r>
    </w:p>
    <w:p w:rsidR="004318BC" w:rsidRDefault="004318BC" w:rsidP="004318BC">
      <w:pPr>
        <w:pStyle w:val="HTML"/>
        <w:ind w:left="360"/>
        <w:rPr>
          <w:rFonts w:ascii="Times New Roman" w:hAnsi="Times New Roman" w:cs="Times New Roman"/>
        </w:rPr>
      </w:pPr>
      <w:r>
        <w:rPr>
          <w:rFonts w:ascii="Times New Roman" w:hAnsi="Times New Roman" w:cs="Times New Roman"/>
        </w:rPr>
        <w:t xml:space="preserve"> </w:t>
      </w:r>
    </w:p>
    <w:p w:rsidR="004318BC" w:rsidRDefault="004318BC" w:rsidP="004318BC">
      <w:pPr>
        <w:pStyle w:val="HTML"/>
        <w:ind w:left="360"/>
        <w:rPr>
          <w:rFonts w:ascii="Times New Roman" w:hAnsi="Times New Roman" w:cs="Times New Roman"/>
        </w:rPr>
      </w:pPr>
    </w:p>
    <w:p w:rsidR="004318BC" w:rsidRDefault="004318BC" w:rsidP="004318BC">
      <w:pPr>
        <w:pStyle w:val="HTML"/>
        <w:ind w:left="360"/>
        <w:rPr>
          <w:rFonts w:ascii="Times New Roman" w:hAnsi="Times New Roman" w:cs="Times New Roman"/>
        </w:rPr>
      </w:pPr>
      <w:r>
        <w:rPr>
          <w:rFonts w:ascii="Times New Roman" w:hAnsi="Times New Roman" w:cs="Times New Roman"/>
          <w:lang w:val="kk-KZ"/>
        </w:rPr>
        <w:t xml:space="preserve">Өтінімнің толтырылған күні: </w:t>
      </w:r>
      <w:r>
        <w:rPr>
          <w:rFonts w:ascii="Times New Roman" w:hAnsi="Times New Roman" w:cs="Times New Roman"/>
        </w:rPr>
        <w:t xml:space="preserve">«____» _____________ ___ </w:t>
      </w:r>
      <w:r>
        <w:rPr>
          <w:rFonts w:ascii="Times New Roman" w:hAnsi="Times New Roman" w:cs="Times New Roman"/>
          <w:lang w:val="kk-KZ"/>
        </w:rPr>
        <w:t>ж</w:t>
      </w:r>
      <w:r>
        <w:rPr>
          <w:rFonts w:ascii="Times New Roman" w:hAnsi="Times New Roman" w:cs="Times New Roman"/>
        </w:rPr>
        <w:t>.         М.</w:t>
      </w:r>
      <w:r>
        <w:rPr>
          <w:rFonts w:ascii="Times New Roman" w:hAnsi="Times New Roman" w:cs="Times New Roman"/>
          <w:lang w:val="kk-KZ"/>
        </w:rPr>
        <w:t>О</w:t>
      </w:r>
      <w:r>
        <w:rPr>
          <w:rFonts w:ascii="Times New Roman" w:hAnsi="Times New Roman" w:cs="Times New Roman"/>
        </w:rPr>
        <w:t>.</w:t>
      </w:r>
    </w:p>
    <w:p w:rsidR="004318BC" w:rsidRDefault="004318BC" w:rsidP="00D22459">
      <w:pPr>
        <w:pStyle w:val="HTML"/>
        <w:ind w:left="360"/>
        <w:rPr>
          <w:rFonts w:ascii="Times New Roman" w:hAnsi="Times New Roman" w:cs="Times New Roman"/>
        </w:rPr>
      </w:pPr>
    </w:p>
    <w:p w:rsidR="00D22459" w:rsidRDefault="00D22459" w:rsidP="00D22459">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sz w:val="20"/>
          <w:szCs w:val="20"/>
        </w:rPr>
      </w:pPr>
    </w:p>
    <w:p w:rsidR="008A7EA5" w:rsidRPr="007953E6" w:rsidRDefault="008A7EA5" w:rsidP="008A7EA5">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b/>
          <w:sz w:val="20"/>
          <w:szCs w:val="20"/>
          <w:lang w:val="kk-KZ"/>
        </w:rPr>
        <w:t>Ескерту</w:t>
      </w:r>
      <w:r>
        <w:rPr>
          <w:b/>
          <w:sz w:val="20"/>
          <w:szCs w:val="20"/>
        </w:rPr>
        <w:t xml:space="preserve">: </w:t>
      </w:r>
      <w:r w:rsidRPr="00F66C87">
        <w:rPr>
          <w:sz w:val="20"/>
          <w:szCs w:val="20"/>
          <w:lang w:val="kk-KZ"/>
        </w:rPr>
        <w:t>Барлық көрсетілген тармақтардың</w:t>
      </w:r>
      <w:r>
        <w:rPr>
          <w:sz w:val="20"/>
          <w:szCs w:val="20"/>
          <w:lang w:val="kk-KZ"/>
        </w:rPr>
        <w:t xml:space="preserve"> толық толтырылуы, қолдың анық қойылуы және мөр бедерінің анық болуы міндетті болып саналады, олай болмаған жағдайда өтінім жарамсыз болып табылады. Сонымен қатар кредит тарихы субъектісінің кредиттік есепті алушыға кредиттік есепті беру туралы Келісімінің нысаны осы Өтінімнің ажырамас бөлігі болып есептеледі.</w:t>
      </w:r>
    </w:p>
    <w:p w:rsidR="00D22459" w:rsidRPr="008A7EA5" w:rsidRDefault="00D22459">
      <w:pPr>
        <w:spacing w:after="200" w:line="276" w:lineRule="auto"/>
        <w:rPr>
          <w:lang w:val="kk-KZ"/>
        </w:rPr>
      </w:pPr>
      <w:r w:rsidRPr="008A7EA5">
        <w:rPr>
          <w:lang w:val="kk-KZ"/>
        </w:rPr>
        <w:br w:type="page"/>
      </w:r>
    </w:p>
    <w:p w:rsidR="008A7EA5" w:rsidRPr="00D029FA" w:rsidRDefault="008A7EA5" w:rsidP="00D22459">
      <w:pPr>
        <w:jc w:val="both"/>
        <w:rPr>
          <w:rStyle w:val="s0"/>
          <w:lang w:val="kk-KZ"/>
        </w:rPr>
      </w:pPr>
    </w:p>
    <w:p w:rsidR="008A7EA5" w:rsidRPr="00F66C87" w:rsidRDefault="008A7EA5" w:rsidP="008A7EA5">
      <w:pPr>
        <w:jc w:val="center"/>
        <w:rPr>
          <w:b/>
          <w:caps/>
          <w:lang w:val="kk-KZ"/>
        </w:rPr>
      </w:pPr>
      <w:r w:rsidRPr="00F66C87">
        <w:rPr>
          <w:b/>
          <w:lang w:val="kk-KZ"/>
        </w:rPr>
        <w:t>КРЕДИТ ТАРИХЫ СУБЪЕКТІСІНІҢ КРЕДИТТІК ЕСЕПТІ АЛУШЫҒА КРЕДИТТІК ЕСЕПТІ БЕРУ ТУРАЛЫ КЕЛІСІМІ</w:t>
      </w:r>
    </w:p>
    <w:p w:rsidR="008A7EA5" w:rsidRPr="00F66C87" w:rsidRDefault="008A7EA5" w:rsidP="008A7EA5">
      <w:pPr>
        <w:jc w:val="center"/>
        <w:rPr>
          <w:lang w:val="kk-KZ"/>
        </w:rPr>
      </w:pPr>
      <w:r w:rsidRPr="00F66C87">
        <w:rPr>
          <w:rStyle w:val="s1"/>
          <w:rFonts w:eastAsiaTheme="majorEastAsia"/>
          <w:lang w:val="kk-KZ"/>
        </w:rPr>
        <w:t> </w:t>
      </w:r>
    </w:p>
    <w:tbl>
      <w:tblPr>
        <w:tblW w:w="5000" w:type="pct"/>
        <w:tblCellMar>
          <w:left w:w="0" w:type="dxa"/>
          <w:right w:w="0" w:type="dxa"/>
        </w:tblCellMar>
        <w:tblLook w:val="04A0" w:firstRow="1" w:lastRow="0" w:firstColumn="1" w:lastColumn="0" w:noHBand="0" w:noVBand="1"/>
      </w:tblPr>
      <w:tblGrid>
        <w:gridCol w:w="4667"/>
        <w:gridCol w:w="4668"/>
      </w:tblGrid>
      <w:tr w:rsidR="008A7EA5" w:rsidTr="00AD05B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EA5" w:rsidRDefault="008A7EA5" w:rsidP="00AD05B9">
            <w:pPr>
              <w:spacing w:line="276" w:lineRule="auto"/>
              <w:rPr>
                <w:lang w:eastAsia="en-US"/>
              </w:rPr>
            </w:pPr>
            <w:r>
              <w:rPr>
                <w:rStyle w:val="s0"/>
                <w:lang w:eastAsia="en-US"/>
              </w:rPr>
              <w:t>«___» ___________ ____ ж.</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A5" w:rsidRDefault="008A7EA5" w:rsidP="00AD05B9">
            <w:pPr>
              <w:spacing w:line="276" w:lineRule="auto"/>
              <w:jc w:val="right"/>
              <w:rPr>
                <w:lang w:eastAsia="en-US"/>
              </w:rPr>
            </w:pPr>
            <w:r>
              <w:rPr>
                <w:rStyle w:val="s0"/>
                <w:lang w:eastAsia="en-US"/>
              </w:rPr>
              <w:t xml:space="preserve">жергілікті </w:t>
            </w:r>
            <w:r>
              <w:rPr>
                <w:rStyle w:val="s0"/>
                <w:lang w:val="kk-KZ" w:eastAsia="en-US"/>
              </w:rPr>
              <w:t>уақыт</w:t>
            </w:r>
            <w:r>
              <w:rPr>
                <w:rStyle w:val="s0"/>
                <w:lang w:eastAsia="en-US"/>
              </w:rPr>
              <w:t xml:space="preserve"> _____ </w:t>
            </w:r>
            <w:r>
              <w:rPr>
                <w:rStyle w:val="s0"/>
                <w:lang w:val="kk-KZ" w:eastAsia="en-US"/>
              </w:rPr>
              <w:t>сағат</w:t>
            </w:r>
            <w:r>
              <w:rPr>
                <w:rStyle w:val="s0"/>
                <w:lang w:eastAsia="en-US"/>
              </w:rPr>
              <w:t xml:space="preserve"> _____ минут</w:t>
            </w:r>
          </w:p>
        </w:tc>
      </w:tr>
    </w:tbl>
    <w:p w:rsidR="008A7EA5" w:rsidRDefault="008A7EA5" w:rsidP="008A7EA5">
      <w:pPr>
        <w:ind w:firstLine="400"/>
        <w:jc w:val="both"/>
      </w:pPr>
      <w:r>
        <w:rPr>
          <w:rStyle w:val="s0"/>
        </w:rPr>
        <w:t> </w:t>
      </w:r>
    </w:p>
    <w:p w:rsidR="008A7EA5" w:rsidRPr="00F66C87" w:rsidRDefault="008A7EA5" w:rsidP="008A7EA5">
      <w:pPr>
        <w:jc w:val="both"/>
        <w:rPr>
          <w:lang w:val="kk-KZ"/>
        </w:rPr>
      </w:pPr>
      <w:r>
        <w:rPr>
          <w:rStyle w:val="s0"/>
          <w:lang w:val="kk-KZ"/>
        </w:rPr>
        <w:t>Жеке тұлға үшін</w:t>
      </w:r>
    </w:p>
    <w:p w:rsidR="008A7EA5" w:rsidRDefault="008A7EA5" w:rsidP="008A7EA5">
      <w:pPr>
        <w:jc w:val="both"/>
      </w:pPr>
      <w:r>
        <w:rPr>
          <w:rStyle w:val="s0"/>
        </w:rPr>
        <w:t>_____________________________________________________________________________</w:t>
      </w:r>
    </w:p>
    <w:p w:rsidR="008A7EA5" w:rsidRDefault="008A7EA5" w:rsidP="008A7EA5">
      <w:pPr>
        <w:jc w:val="both"/>
      </w:pPr>
      <w:r>
        <w:rPr>
          <w:rStyle w:val="s0"/>
        </w:rPr>
        <w:t>_____________________________________________________________________________</w:t>
      </w:r>
    </w:p>
    <w:p w:rsidR="008A7EA5" w:rsidRPr="00F66C87" w:rsidRDefault="008A7EA5" w:rsidP="008A7EA5">
      <w:pPr>
        <w:jc w:val="both"/>
        <w:rPr>
          <w:lang w:val="kk-KZ"/>
        </w:rPr>
      </w:pPr>
      <w:r>
        <w:rPr>
          <w:rStyle w:val="s0"/>
        </w:rPr>
        <w:t>(</w:t>
      </w:r>
      <w:r>
        <w:rPr>
          <w:rStyle w:val="s0"/>
          <w:lang w:val="kk-KZ"/>
        </w:rPr>
        <w:t>тегі, аты, әкесінің аты (болған жағдайда), туған күні және туған жері, тұрғылықты мекенжайы, жеке басын куәландыратын құжаттың нөмірі және күні)</w:t>
      </w:r>
    </w:p>
    <w:p w:rsidR="008A7EA5" w:rsidRDefault="008A7EA5" w:rsidP="008A7EA5">
      <w:pPr>
        <w:jc w:val="both"/>
      </w:pPr>
      <w:r>
        <w:rPr>
          <w:rStyle w:val="s0"/>
        </w:rPr>
        <w:t> </w:t>
      </w:r>
    </w:p>
    <w:p w:rsidR="008A7EA5" w:rsidRDefault="008A7EA5" w:rsidP="008A7EA5">
      <w:pPr>
        <w:jc w:val="both"/>
      </w:pPr>
      <w:r>
        <w:rPr>
          <w:rStyle w:val="s0"/>
        </w:rPr>
        <w:t>Заңды тұлға үшін</w:t>
      </w:r>
    </w:p>
    <w:p w:rsidR="008A7EA5" w:rsidRDefault="008A7EA5" w:rsidP="008A7EA5">
      <w:pPr>
        <w:jc w:val="both"/>
      </w:pPr>
      <w:r>
        <w:rPr>
          <w:rStyle w:val="s0"/>
        </w:rPr>
        <w:t>_____________________________________________________________________________</w:t>
      </w:r>
    </w:p>
    <w:p w:rsidR="008A7EA5" w:rsidRDefault="008A7EA5" w:rsidP="008A7EA5">
      <w:pPr>
        <w:jc w:val="both"/>
      </w:pPr>
      <w:r>
        <w:rPr>
          <w:rStyle w:val="s0"/>
        </w:rPr>
        <w:t>_____________________________________________________________________________</w:t>
      </w:r>
    </w:p>
    <w:p w:rsidR="008A7EA5" w:rsidRDefault="008A7EA5" w:rsidP="008A7EA5">
      <w:pPr>
        <w:jc w:val="both"/>
      </w:pPr>
      <w:r>
        <w:rPr>
          <w:rStyle w:val="s0"/>
        </w:rPr>
        <w:t>_____________________________________________________________________________</w:t>
      </w:r>
    </w:p>
    <w:p w:rsidR="008A7EA5" w:rsidRPr="00F66C87" w:rsidRDefault="008A7EA5" w:rsidP="008A7EA5">
      <w:pPr>
        <w:jc w:val="both"/>
        <w:rPr>
          <w:color w:val="000000"/>
        </w:rPr>
      </w:pPr>
      <w:r>
        <w:rPr>
          <w:rStyle w:val="s0"/>
        </w:rPr>
        <w:t>(</w:t>
      </w:r>
      <w:r>
        <w:rPr>
          <w:rStyle w:val="s0"/>
          <w:lang w:val="kk-KZ"/>
        </w:rPr>
        <w:t>толық атауы, орналасқан орны, мемлекеттік тіркеу (қайта тіркеу) туралы куәлікке сәйкес тіркеу нөмірі немесе заңды тұлғаны оның мемлекеттік тіркелуі бойынша заңнамаға сәйкес сәйкестендіру үшін ресми қолданылатын басқа сәйкестендіру нөмірі)</w:t>
      </w:r>
    </w:p>
    <w:p w:rsidR="008A7EA5" w:rsidRPr="00F66C87" w:rsidRDefault="008A7EA5" w:rsidP="008A7EA5">
      <w:pPr>
        <w:jc w:val="both"/>
        <w:rPr>
          <w:lang w:val="kk-KZ"/>
        </w:rPr>
      </w:pPr>
      <w:r w:rsidRPr="00F66C87">
        <w:rPr>
          <w:rStyle w:val="s0"/>
          <w:lang w:val="kk-KZ"/>
        </w:rPr>
        <w:t> </w:t>
      </w:r>
    </w:p>
    <w:p w:rsidR="008A7EA5" w:rsidRPr="007953E6" w:rsidRDefault="008A7EA5" w:rsidP="008A7EA5">
      <w:pPr>
        <w:jc w:val="both"/>
        <w:rPr>
          <w:color w:val="000000"/>
          <w:lang w:val="kk-KZ"/>
        </w:rPr>
      </w:pPr>
      <w:r>
        <w:rPr>
          <w:rStyle w:val="s0"/>
          <w:lang w:val="kk-KZ"/>
        </w:rPr>
        <w:t>кредиттік бюродағы және кредиттік бюроға болашақта түсетін оның қаржылық және басқа да мүліктік сипаттағы міндеттемелеріне қатысты ол туралы ақпараттың осы келісімді қабылдаған кредиттік бюродан ақпарат алушыға жарияланатындығына келісімін береді.</w:t>
      </w:r>
    </w:p>
    <w:p w:rsidR="008A7EA5" w:rsidRPr="007953E6" w:rsidRDefault="008A7EA5" w:rsidP="008A7EA5">
      <w:pPr>
        <w:jc w:val="both"/>
        <w:rPr>
          <w:lang w:val="kk-KZ"/>
        </w:rPr>
      </w:pPr>
      <w:r w:rsidRPr="007953E6">
        <w:rPr>
          <w:rStyle w:val="s0"/>
          <w:lang w:val="kk-KZ"/>
        </w:rPr>
        <w:t>_____________________________________________________________________________</w:t>
      </w:r>
    </w:p>
    <w:p w:rsidR="008A7EA5" w:rsidRPr="007953E6" w:rsidRDefault="008A7EA5" w:rsidP="008A7EA5">
      <w:pPr>
        <w:jc w:val="both"/>
        <w:rPr>
          <w:lang w:val="kk-KZ"/>
        </w:rPr>
      </w:pPr>
      <w:r w:rsidRPr="007953E6">
        <w:rPr>
          <w:rStyle w:val="s0"/>
          <w:lang w:val="kk-KZ"/>
        </w:rPr>
        <w:t>_____________________________________________________________________________</w:t>
      </w:r>
    </w:p>
    <w:p w:rsidR="00D22459" w:rsidRPr="008A7EA5" w:rsidRDefault="008A7EA5" w:rsidP="008A7EA5">
      <w:pPr>
        <w:jc w:val="both"/>
        <w:rPr>
          <w:lang w:val="kk-KZ"/>
        </w:rPr>
      </w:pPr>
      <w:r w:rsidRPr="007953E6">
        <w:rPr>
          <w:rStyle w:val="s0"/>
          <w:lang w:val="kk-KZ"/>
        </w:rPr>
        <w:t xml:space="preserve">(жеке тұлға үшін: </w:t>
      </w:r>
      <w:r>
        <w:rPr>
          <w:lang w:val="kk-KZ"/>
        </w:rPr>
        <w:t>өз қолымен тегі, аты, әкесінің аты (болған жағдайда) көрсетіледі, жеке қолы қойылады;</w:t>
      </w:r>
    </w:p>
    <w:p w:rsidR="008A7EA5" w:rsidRPr="005C03CA" w:rsidRDefault="008A7EA5" w:rsidP="008A7EA5">
      <w:pPr>
        <w:jc w:val="both"/>
        <w:rPr>
          <w:color w:val="000000"/>
          <w:lang w:val="kk-KZ"/>
        </w:rPr>
      </w:pPr>
      <w:r>
        <w:rPr>
          <w:rStyle w:val="s0"/>
          <w:lang w:val="kk-KZ"/>
        </w:rPr>
        <w:t>заңды тұлға үшін: заңды тұлғаның атауы көрсетіледі, сенімхат деректемелерін көрсету арқылы заңды тұлғамен осы келісімге қол қоюға уәкілеттендірілген тұлғаның қолы қойылады, егер тұлға заңды тұлғаның атынан сенімхат негізінде әрекет ететін жағдайда, сенімхаттың түпнұсқасы қоса беріледі).</w:t>
      </w:r>
    </w:p>
    <w:p w:rsidR="008A7EA5" w:rsidRPr="005C03CA" w:rsidRDefault="008A7EA5" w:rsidP="008A7EA5">
      <w:pPr>
        <w:jc w:val="both"/>
        <w:rPr>
          <w:lang w:val="kk-KZ"/>
        </w:rPr>
      </w:pPr>
      <w:r w:rsidRPr="005C03CA">
        <w:rPr>
          <w:rStyle w:val="s0"/>
          <w:lang w:val="kk-KZ"/>
        </w:rPr>
        <w:t> </w:t>
      </w:r>
    </w:p>
    <w:p w:rsidR="008A7EA5" w:rsidRPr="007953E6" w:rsidRDefault="008A7EA5" w:rsidP="008A7EA5">
      <w:pPr>
        <w:jc w:val="both"/>
        <w:rPr>
          <w:lang w:val="kk-KZ"/>
        </w:rPr>
      </w:pPr>
      <w:r w:rsidRPr="007953E6">
        <w:rPr>
          <w:rStyle w:val="s0"/>
          <w:lang w:val="kk-KZ"/>
        </w:rPr>
        <w:t>_____________________________________________________________________________</w:t>
      </w:r>
    </w:p>
    <w:p w:rsidR="008A7EA5" w:rsidRPr="007953E6" w:rsidRDefault="008A7EA5" w:rsidP="008A7EA5">
      <w:pPr>
        <w:jc w:val="both"/>
        <w:rPr>
          <w:lang w:val="kk-KZ"/>
        </w:rPr>
      </w:pPr>
      <w:r w:rsidRPr="007953E6">
        <w:rPr>
          <w:rStyle w:val="s0"/>
          <w:lang w:val="kk-KZ"/>
        </w:rPr>
        <w:t>_____________________________________________________________________________</w:t>
      </w:r>
    </w:p>
    <w:p w:rsidR="008A7EA5" w:rsidRPr="007953E6" w:rsidRDefault="008A7EA5" w:rsidP="008A7EA5">
      <w:pPr>
        <w:jc w:val="both"/>
        <w:rPr>
          <w:color w:val="000000"/>
          <w:lang w:val="kk-KZ"/>
        </w:rPr>
      </w:pPr>
      <w:r w:rsidRPr="007953E6">
        <w:rPr>
          <w:rStyle w:val="s0"/>
          <w:lang w:val="kk-KZ"/>
        </w:rPr>
        <w:t>(</w:t>
      </w:r>
      <w:r>
        <w:rPr>
          <w:rStyle w:val="s0"/>
          <w:lang w:val="kk-KZ"/>
        </w:rPr>
        <w:t>осы келісімді қабылдаған ұйымның атауы; осы келісімді қабылдауға уәкілетті тұлғаның тегі, инициалдары және қолы).</w:t>
      </w:r>
    </w:p>
    <w:p w:rsidR="008A7EA5" w:rsidRPr="005C03CA" w:rsidRDefault="008A7EA5" w:rsidP="008A7EA5">
      <w:pPr>
        <w:rPr>
          <w:lang w:val="kk-KZ"/>
        </w:rPr>
      </w:pPr>
    </w:p>
    <w:p w:rsidR="008A7EA5" w:rsidRPr="005C03CA" w:rsidRDefault="008A7EA5" w:rsidP="008A7EA5">
      <w:pPr>
        <w:rPr>
          <w:lang w:val="kk-KZ"/>
        </w:rPr>
      </w:pPr>
    </w:p>
    <w:p w:rsidR="008A7EA5" w:rsidRPr="005C03CA" w:rsidRDefault="008A7EA5" w:rsidP="008A7EA5">
      <w:pPr>
        <w:rPr>
          <w:lang w:val="kk-KZ"/>
        </w:rPr>
      </w:pPr>
    </w:p>
    <w:p w:rsidR="008A7EA5" w:rsidRPr="005C03CA" w:rsidRDefault="008A7EA5" w:rsidP="008A7EA5">
      <w:pPr>
        <w:rPr>
          <w:lang w:val="kk-KZ"/>
        </w:rPr>
      </w:pPr>
    </w:p>
    <w:p w:rsidR="008A7EA5" w:rsidRPr="007953E6" w:rsidRDefault="008A7EA5" w:rsidP="008A7EA5">
      <w:pPr>
        <w:rPr>
          <w:lang w:val="kk-KZ"/>
        </w:rPr>
      </w:pPr>
      <w:r w:rsidRPr="007953E6">
        <w:rPr>
          <w:lang w:val="kk-KZ"/>
        </w:rPr>
        <w:t xml:space="preserve">М.О. </w:t>
      </w:r>
    </w:p>
    <w:p w:rsidR="008A7EA5" w:rsidRPr="00D029FA" w:rsidRDefault="00D22459" w:rsidP="008A7EA5">
      <w:pPr>
        <w:spacing w:after="200" w:line="276" w:lineRule="auto"/>
        <w:rPr>
          <w:lang w:val="kk-KZ"/>
        </w:rPr>
      </w:pPr>
      <w:r w:rsidRPr="00D029FA">
        <w:rPr>
          <w:lang w:val="kk-KZ"/>
        </w:rPr>
        <w:br w:type="page"/>
      </w:r>
    </w:p>
    <w:p w:rsidR="008A7EA5" w:rsidRPr="008A7EA5" w:rsidRDefault="00D22459" w:rsidP="008A7EA5">
      <w:pPr>
        <w:pStyle w:val="2"/>
        <w:jc w:val="center"/>
        <w:rPr>
          <w:rFonts w:ascii="Times New Roman" w:hAnsi="Times New Roman" w:cs="Times New Roman"/>
          <w:color w:val="000000" w:themeColor="text1"/>
          <w:sz w:val="32"/>
          <w:szCs w:val="32"/>
          <w:lang w:val="kk-KZ"/>
        </w:rPr>
      </w:pPr>
      <w:r w:rsidRPr="00D029FA">
        <w:rPr>
          <w:color w:val="000000"/>
          <w:lang w:val="kk-KZ"/>
        </w:rPr>
        <w:lastRenderedPageBreak/>
        <w:t xml:space="preserve"> </w:t>
      </w:r>
      <w:r w:rsidR="008A7EA5" w:rsidRPr="008A7EA5">
        <w:rPr>
          <w:rFonts w:ascii="Times New Roman" w:hAnsi="Times New Roman" w:cs="Times New Roman"/>
          <w:color w:val="000000" w:themeColor="text1"/>
          <w:sz w:val="32"/>
          <w:szCs w:val="32"/>
          <w:lang w:val="kk-KZ"/>
        </w:rPr>
        <w:t>№__</w:t>
      </w:r>
      <w:r w:rsidR="008A7EA5">
        <w:rPr>
          <w:rFonts w:ascii="Times New Roman" w:hAnsi="Times New Roman" w:cs="Times New Roman"/>
          <w:color w:val="000000" w:themeColor="text1"/>
          <w:sz w:val="32"/>
          <w:szCs w:val="32"/>
          <w:lang w:val="kk-KZ"/>
        </w:rPr>
        <w:t xml:space="preserve"> ЛОТ БОЙЫНША № 9</w:t>
      </w:r>
      <w:r w:rsidR="008A7EA5" w:rsidRPr="008A7EA5">
        <w:rPr>
          <w:rFonts w:ascii="Times New Roman" w:hAnsi="Times New Roman" w:cs="Times New Roman"/>
          <w:color w:val="000000" w:themeColor="text1"/>
          <w:sz w:val="32"/>
          <w:szCs w:val="32"/>
          <w:lang w:val="kk-KZ"/>
        </w:rPr>
        <w:t xml:space="preserve"> ТЕНДЕРГЕ ҰСЫНЫС</w:t>
      </w:r>
      <w:r w:rsidR="008A7EA5" w:rsidRPr="008A7EA5">
        <w:rPr>
          <w:i/>
          <w:color w:val="000000"/>
          <w:lang w:val="kk-KZ"/>
        </w:rPr>
        <w:t xml:space="preserve"> </w:t>
      </w:r>
    </w:p>
    <w:p w:rsidR="008A7EA5" w:rsidRPr="008A7EA5" w:rsidRDefault="008A7EA5" w:rsidP="008A7EA5">
      <w:pPr>
        <w:tabs>
          <w:tab w:val="left" w:pos="284"/>
        </w:tabs>
        <w:ind w:right="-2"/>
        <w:jc w:val="both"/>
        <w:rPr>
          <w:color w:val="000000"/>
          <w:lang w:val="kk-KZ"/>
        </w:rPr>
      </w:pPr>
    </w:p>
    <w:p w:rsidR="008A7EA5" w:rsidRPr="008A7EA5" w:rsidRDefault="008A7EA5" w:rsidP="008A7EA5">
      <w:pPr>
        <w:tabs>
          <w:tab w:val="left" w:pos="284"/>
        </w:tabs>
        <w:ind w:right="-2"/>
        <w:jc w:val="both"/>
        <w:rPr>
          <w:i/>
          <w:color w:val="000000"/>
          <w:lang w:val="kk-KZ"/>
        </w:rPr>
      </w:pPr>
      <w:r w:rsidRPr="008A7EA5">
        <w:rPr>
          <w:color w:val="000000"/>
          <w:lang w:val="kk-KZ"/>
        </w:rPr>
        <w:t xml:space="preserve">Осы хат арқылы </w:t>
      </w:r>
      <w:r w:rsidRPr="008A7EA5">
        <w:rPr>
          <w:i/>
          <w:color w:val="000000"/>
          <w:lang w:val="kk-KZ"/>
        </w:rPr>
        <w:t>___________________мекенжайы бойынша нақты орналасқан, ______________________ банктік деректемелерімен, _________________ байланыс телефондарымен,  сонымен қатар  _________________@ ____________________</w:t>
      </w:r>
    </w:p>
    <w:p w:rsidR="008A7EA5" w:rsidRPr="008A7EA5" w:rsidRDefault="008A7EA5" w:rsidP="008A7EA5">
      <w:pPr>
        <w:tabs>
          <w:tab w:val="left" w:pos="284"/>
        </w:tabs>
        <w:ind w:right="-2"/>
        <w:jc w:val="both"/>
        <w:rPr>
          <w:color w:val="000000"/>
          <w:lang w:val="kk-KZ"/>
        </w:rPr>
      </w:pPr>
      <w:r w:rsidRPr="008A7EA5">
        <w:rPr>
          <w:i/>
          <w:color w:val="000000"/>
          <w:lang w:val="kk-KZ"/>
        </w:rPr>
        <w:t>электронды мекежайымен _______________ мекенжайы бойынша ......... 201 __ ж. тіркелген «Атауы»</w:t>
      </w:r>
      <w:r w:rsidRPr="008A7EA5">
        <w:rPr>
          <w:color w:val="000000"/>
          <w:lang w:val="kk-KZ"/>
        </w:rPr>
        <w:t xml:space="preserve"> </w:t>
      </w:r>
      <w:r w:rsidRPr="008A7EA5">
        <w:rPr>
          <w:i/>
          <w:color w:val="000000"/>
          <w:lang w:val="kk-KZ"/>
        </w:rPr>
        <w:t>АҚ/ЖШС/ЖК</w:t>
      </w:r>
      <w:r w:rsidRPr="008A7EA5">
        <w:rPr>
          <w:color w:val="000000"/>
          <w:lang w:val="kk-KZ"/>
        </w:rPr>
        <w:t xml:space="preserve"> Сізге төменде берілген тендерлік ұсынысты жібереді. </w:t>
      </w:r>
    </w:p>
    <w:p w:rsidR="008A7EA5" w:rsidRPr="008A7EA5" w:rsidRDefault="008A7EA5" w:rsidP="008A7EA5">
      <w:pPr>
        <w:tabs>
          <w:tab w:val="left" w:pos="284"/>
        </w:tabs>
        <w:ind w:right="-2"/>
        <w:jc w:val="both"/>
        <w:rPr>
          <w:color w:val="000000"/>
          <w:lang w:val="kk-KZ"/>
        </w:rPr>
      </w:pPr>
    </w:p>
    <w:p w:rsidR="008A7EA5" w:rsidRPr="008A7EA5" w:rsidRDefault="008A7EA5" w:rsidP="008A7EA5">
      <w:pPr>
        <w:tabs>
          <w:tab w:val="left" w:pos="284"/>
        </w:tabs>
        <w:ind w:right="-2"/>
        <w:jc w:val="both"/>
        <w:rPr>
          <w:color w:val="000000"/>
          <w:lang w:val="kk-KZ"/>
        </w:rPr>
      </w:pPr>
      <w:r w:rsidRPr="008A7EA5">
        <w:rPr>
          <w:color w:val="000000"/>
          <w:lang w:val="kk-KZ"/>
        </w:rPr>
        <w:t xml:space="preserve">Осы тендерлік ұсыныс жалпы сомасы </w:t>
      </w:r>
      <w:r w:rsidRPr="008A7EA5">
        <w:rPr>
          <w:i/>
          <w:color w:val="000000"/>
          <w:lang w:val="kk-KZ"/>
        </w:rPr>
        <w:t>(соманы сандар мен жазумен көрсету керек)</w:t>
      </w:r>
      <w:r w:rsidRPr="008A7EA5">
        <w:rPr>
          <w:color w:val="000000"/>
          <w:lang w:val="kk-KZ"/>
        </w:rPr>
        <w:t xml:space="preserve"> құрайтын тауарлардың </w:t>
      </w:r>
      <w:r w:rsidRPr="008A7EA5">
        <w:rPr>
          <w:i/>
          <w:color w:val="000000"/>
          <w:lang w:val="kk-KZ"/>
        </w:rPr>
        <w:t xml:space="preserve">(жұмыстар/қызметтер ұсыну) (тауарлар/жұмыстар/қызметтерді белгілеу керек) </w:t>
      </w:r>
      <w:r w:rsidRPr="008A7EA5">
        <w:rPr>
          <w:color w:val="000000"/>
          <w:lang w:val="kk-KZ"/>
        </w:rPr>
        <w:t>жеткізілуін қамтамасыз етеді.</w:t>
      </w:r>
    </w:p>
    <w:p w:rsidR="008A7EA5" w:rsidRPr="008A7EA5" w:rsidRDefault="008A7EA5" w:rsidP="008A7EA5">
      <w:pPr>
        <w:tabs>
          <w:tab w:val="left" w:pos="284"/>
        </w:tabs>
        <w:ind w:right="-2"/>
        <w:jc w:val="both"/>
        <w:rPr>
          <w:color w:val="000000"/>
          <w:lang w:val="kk-KZ"/>
        </w:rPr>
      </w:pPr>
    </w:p>
    <w:p w:rsidR="008A7EA5" w:rsidRPr="008A7EA5" w:rsidRDefault="008A7EA5" w:rsidP="008A7EA5">
      <w:pPr>
        <w:tabs>
          <w:tab w:val="left" w:pos="284"/>
        </w:tabs>
        <w:ind w:right="-2"/>
        <w:jc w:val="both"/>
        <w:rPr>
          <w:color w:val="000000"/>
          <w:lang w:val="kk-KZ"/>
        </w:rPr>
      </w:pPr>
      <w:r w:rsidRPr="008A7EA5">
        <w:rPr>
          <w:color w:val="000000"/>
          <w:lang w:val="kk-KZ"/>
        </w:rPr>
        <w:t xml:space="preserve">Ықтимал шарт бойынша есеп айырысулардың шарттары болып табылатындар </w:t>
      </w:r>
      <w:r w:rsidRPr="008A7EA5">
        <w:rPr>
          <w:i/>
          <w:color w:val="000000"/>
          <w:lang w:val="kk-KZ"/>
        </w:rPr>
        <w:t xml:space="preserve">– (тауарлар, ұсынылатын/жұмыстар/қызметтер көрсетілетін уақытты көрсету керек) </w:t>
      </w:r>
      <w:r w:rsidRPr="008A7EA5">
        <w:rPr>
          <w:color w:val="000000"/>
          <w:lang w:val="kk-KZ"/>
        </w:rPr>
        <w:t xml:space="preserve">ішінде жеткізу шарттарымен </w:t>
      </w:r>
      <w:r w:rsidRPr="008A7EA5">
        <w:rPr>
          <w:i/>
          <w:color w:val="000000"/>
          <w:lang w:val="kk-KZ"/>
        </w:rPr>
        <w:t>(жеткізу шарттарын көрсету керек) (төлемнің шарттарын көрсету керек.</w:t>
      </w:r>
    </w:p>
    <w:p w:rsidR="008A7EA5" w:rsidRPr="008A7EA5" w:rsidRDefault="008A7EA5" w:rsidP="008A7EA5">
      <w:pPr>
        <w:tabs>
          <w:tab w:val="left" w:pos="284"/>
        </w:tabs>
        <w:ind w:right="-2"/>
        <w:jc w:val="both"/>
        <w:rPr>
          <w:color w:val="000000"/>
          <w:lang w:val="kk-KZ"/>
        </w:rPr>
      </w:pPr>
    </w:p>
    <w:p w:rsidR="00D22459" w:rsidRPr="008A7EA5" w:rsidRDefault="008A7EA5" w:rsidP="008A7EA5">
      <w:pPr>
        <w:tabs>
          <w:tab w:val="left" w:pos="284"/>
        </w:tabs>
        <w:ind w:right="-2"/>
        <w:jc w:val="both"/>
        <w:rPr>
          <w:color w:val="000000"/>
          <w:lang w:val="kk-KZ"/>
        </w:rPr>
      </w:pPr>
      <w:r w:rsidRPr="008A7EA5">
        <w:rPr>
          <w:i/>
          <w:color w:val="000000"/>
          <w:lang w:val="kk-KZ"/>
        </w:rPr>
        <w:tab/>
        <w:t>«Атауы»</w:t>
      </w:r>
      <w:r w:rsidRPr="008A7EA5">
        <w:rPr>
          <w:color w:val="000000"/>
          <w:lang w:val="kk-KZ"/>
        </w:rPr>
        <w:t xml:space="preserve"> </w:t>
      </w:r>
      <w:r w:rsidRPr="008A7EA5">
        <w:rPr>
          <w:i/>
          <w:color w:val="000000"/>
          <w:lang w:val="kk-KZ"/>
        </w:rPr>
        <w:t xml:space="preserve">АҚ/ЖШС/ЖК </w:t>
      </w:r>
      <w:r w:rsidRPr="008A7EA5">
        <w:rPr>
          <w:color w:val="000000"/>
          <w:lang w:val="kk-KZ"/>
        </w:rPr>
        <w:t xml:space="preserve"> өз ұсынысының «AsiaCredit Bank (АзияКредит Банк) АҚ тендер қатысушысына қойылатын  талаптарына сәйкес келетіндігін растайды. </w:t>
      </w:r>
      <w:r w:rsidR="00D22459" w:rsidRPr="008A7EA5">
        <w:rPr>
          <w:color w:val="000000"/>
          <w:lang w:val="kk-KZ"/>
        </w:rPr>
        <w:t xml:space="preserve"> </w:t>
      </w:r>
    </w:p>
    <w:p w:rsidR="008A7EA5" w:rsidRPr="009A633A" w:rsidRDefault="008A7EA5" w:rsidP="008A7EA5">
      <w:pPr>
        <w:tabs>
          <w:tab w:val="left" w:pos="284"/>
        </w:tabs>
        <w:ind w:right="-2"/>
        <w:jc w:val="both"/>
        <w:rPr>
          <w:color w:val="000000"/>
          <w:lang w:val="kk-KZ"/>
        </w:rPr>
      </w:pPr>
      <w:r>
        <w:rPr>
          <w:color w:val="000000"/>
          <w:lang w:val="kk-KZ"/>
        </w:rPr>
        <w:t>Тендерлік комиссия біздің өтінімді қанағаттандырған жағдайда, белгіленген бағалар бойынша Тендер қорытындылары жарияланған күннен бастап 20 (жиырма) жұмыс күнінің ішінде  __________________________  шартты бекітуге міндеттенеміз. Осы ұсыныс 2013 жылғы 07 тамызға дейін жарамды. Бұл жағдайда жұмыстар/қызметтердің жоғарыда аталған құны келісімшарттың (шарттың) әрекет ету мерзімінің ішінде ұлғайтылмайды.</w:t>
      </w:r>
    </w:p>
    <w:p w:rsidR="008A7EA5" w:rsidRPr="009A633A" w:rsidRDefault="008A7EA5" w:rsidP="008A7EA5">
      <w:pPr>
        <w:ind w:right="-83"/>
        <w:rPr>
          <w:color w:val="000000"/>
          <w:lang w:val="kk-KZ"/>
        </w:rPr>
      </w:pPr>
    </w:p>
    <w:p w:rsidR="008A7EA5" w:rsidRPr="009A633A" w:rsidRDefault="008A7EA5" w:rsidP="008A7EA5">
      <w:pPr>
        <w:ind w:right="-83"/>
        <w:rPr>
          <w:color w:val="000000"/>
          <w:lang w:val="kk-KZ"/>
        </w:rPr>
      </w:pPr>
    </w:p>
    <w:p w:rsidR="008A7EA5" w:rsidRPr="007953E6" w:rsidRDefault="008A7EA5" w:rsidP="008A7EA5">
      <w:pPr>
        <w:ind w:right="-83"/>
        <w:rPr>
          <w:color w:val="000000"/>
          <w:lang w:val="kk-KZ"/>
        </w:rPr>
      </w:pPr>
      <w:r w:rsidRPr="007953E6">
        <w:rPr>
          <w:color w:val="000000"/>
          <w:lang w:val="kk-KZ"/>
        </w:rPr>
        <w:t xml:space="preserve">Құрметпен, </w:t>
      </w:r>
    </w:p>
    <w:p w:rsidR="008A7EA5" w:rsidRPr="007953E6" w:rsidRDefault="008A7EA5" w:rsidP="008A7EA5">
      <w:pPr>
        <w:ind w:right="-83"/>
        <w:rPr>
          <w:color w:val="000000"/>
          <w:lang w:val="kk-KZ"/>
        </w:rPr>
      </w:pPr>
    </w:p>
    <w:p w:rsidR="008A7EA5" w:rsidRPr="007953E6" w:rsidRDefault="008A7EA5" w:rsidP="008A7EA5">
      <w:pPr>
        <w:ind w:right="-83"/>
        <w:rPr>
          <w:color w:val="000000"/>
          <w:lang w:val="kk-KZ"/>
        </w:rPr>
      </w:pPr>
    </w:p>
    <w:p w:rsidR="008A7EA5" w:rsidRPr="007953E6" w:rsidRDefault="008A7EA5" w:rsidP="008A7EA5">
      <w:pPr>
        <w:ind w:right="-83"/>
        <w:rPr>
          <w:color w:val="000000"/>
          <w:lang w:val="kk-KZ"/>
        </w:rPr>
      </w:pPr>
    </w:p>
    <w:p w:rsidR="008A7EA5" w:rsidRPr="007953E6" w:rsidRDefault="008A7EA5" w:rsidP="008A7EA5">
      <w:pPr>
        <w:ind w:right="-83"/>
        <w:rPr>
          <w:b/>
          <w:color w:val="000000"/>
          <w:lang w:val="kk-KZ"/>
        </w:rPr>
      </w:pPr>
      <w:r>
        <w:rPr>
          <w:b/>
          <w:color w:val="000000"/>
          <w:lang w:val="kk-KZ"/>
        </w:rPr>
        <w:t>Өтініш иесінің 1-тұлғасының лауазымы</w:t>
      </w:r>
      <w:r w:rsidRPr="007953E6">
        <w:rPr>
          <w:b/>
          <w:color w:val="000000"/>
          <w:lang w:val="kk-KZ"/>
        </w:rPr>
        <w:t xml:space="preserve">           </w:t>
      </w:r>
      <w:r w:rsidRPr="007953E6">
        <w:rPr>
          <w:color w:val="000000"/>
          <w:lang w:val="kk-KZ"/>
        </w:rPr>
        <w:t>Қолы</w:t>
      </w:r>
      <w:r w:rsidRPr="007953E6">
        <w:rPr>
          <w:color w:val="000000"/>
          <w:lang w:val="kk-KZ"/>
        </w:rPr>
        <w:tab/>
      </w:r>
      <w:r w:rsidRPr="007953E6">
        <w:rPr>
          <w:color w:val="000000"/>
          <w:lang w:val="kk-KZ"/>
        </w:rPr>
        <w:tab/>
      </w:r>
      <w:r w:rsidRPr="007953E6">
        <w:rPr>
          <w:color w:val="000000"/>
          <w:lang w:val="kk-KZ"/>
        </w:rPr>
        <w:tab/>
      </w:r>
      <w:r>
        <w:rPr>
          <w:b/>
          <w:color w:val="000000"/>
          <w:lang w:val="kk-KZ"/>
        </w:rPr>
        <w:t>Т</w:t>
      </w:r>
      <w:r w:rsidRPr="007953E6">
        <w:rPr>
          <w:b/>
          <w:color w:val="000000"/>
          <w:lang w:val="kk-KZ"/>
        </w:rPr>
        <w:t>.</w:t>
      </w:r>
      <w:r>
        <w:rPr>
          <w:b/>
          <w:color w:val="000000"/>
          <w:lang w:val="kk-KZ"/>
        </w:rPr>
        <w:t>А.Ә.</w:t>
      </w:r>
      <w:r w:rsidRPr="007953E6">
        <w:rPr>
          <w:b/>
          <w:color w:val="000000"/>
          <w:lang w:val="kk-KZ"/>
        </w:rPr>
        <w:t xml:space="preserve"> </w:t>
      </w:r>
    </w:p>
    <w:p w:rsidR="008A7EA5" w:rsidRPr="007953E6" w:rsidRDefault="008A7EA5" w:rsidP="008A7EA5">
      <w:pPr>
        <w:tabs>
          <w:tab w:val="num" w:pos="284"/>
          <w:tab w:val="left" w:pos="4253"/>
        </w:tabs>
        <w:ind w:right="1075"/>
        <w:rPr>
          <w:color w:val="000000"/>
          <w:lang w:val="kk-KZ"/>
        </w:rPr>
      </w:pPr>
      <w:r w:rsidRPr="007953E6">
        <w:rPr>
          <w:color w:val="000000"/>
          <w:lang w:val="kk-KZ"/>
        </w:rPr>
        <w:tab/>
      </w:r>
      <w:r w:rsidRPr="007953E6">
        <w:rPr>
          <w:color w:val="000000"/>
          <w:lang w:val="kk-KZ"/>
        </w:rPr>
        <w:tab/>
        <w:t xml:space="preserve">              М.</w:t>
      </w:r>
      <w:r>
        <w:rPr>
          <w:color w:val="000000"/>
          <w:lang w:val="kk-KZ"/>
        </w:rPr>
        <w:t>О</w:t>
      </w:r>
      <w:r w:rsidRPr="007953E6">
        <w:rPr>
          <w:color w:val="000000"/>
          <w:lang w:val="kk-KZ"/>
        </w:rPr>
        <w:t xml:space="preserve">. </w:t>
      </w:r>
    </w:p>
    <w:p w:rsidR="00D22459" w:rsidRPr="00D029FA" w:rsidRDefault="00D22459" w:rsidP="00D22459">
      <w:pPr>
        <w:rPr>
          <w:b/>
          <w:color w:val="800000"/>
          <w:lang w:val="kk-KZ"/>
        </w:rPr>
      </w:pPr>
      <w:r w:rsidRPr="00D029FA">
        <w:rPr>
          <w:b/>
          <w:color w:val="800000"/>
          <w:lang w:val="kk-KZ"/>
        </w:rPr>
        <w:br w:type="page"/>
      </w:r>
    </w:p>
    <w:p w:rsidR="00FB5468" w:rsidRPr="00D029FA" w:rsidRDefault="00FB5468" w:rsidP="00D22459">
      <w:pPr>
        <w:spacing w:before="40"/>
        <w:jc w:val="center"/>
        <w:rPr>
          <w:rStyle w:val="s1"/>
          <w:smallCaps/>
          <w:lang w:val="kk-KZ"/>
        </w:rPr>
      </w:pPr>
    </w:p>
    <w:p w:rsidR="00FB5468" w:rsidRPr="00FB5468" w:rsidRDefault="00FB5468" w:rsidP="00FB5468">
      <w:pPr>
        <w:keepNext/>
        <w:keepLines/>
        <w:spacing w:before="200"/>
        <w:jc w:val="center"/>
        <w:outlineLvl w:val="1"/>
        <w:rPr>
          <w:rFonts w:eastAsiaTheme="majorEastAsia"/>
          <w:b/>
          <w:caps/>
          <w:color w:val="000000"/>
          <w:sz w:val="32"/>
          <w:szCs w:val="32"/>
          <w:lang w:val="kk-KZ"/>
        </w:rPr>
      </w:pPr>
      <w:r w:rsidRPr="00FB5468">
        <w:rPr>
          <w:rFonts w:eastAsiaTheme="majorEastAsia"/>
          <w:caps/>
          <w:color w:val="000000"/>
          <w:sz w:val="32"/>
          <w:szCs w:val="32"/>
          <w:lang w:val="kk-KZ"/>
        </w:rPr>
        <w:t>№__ БАҒА ҰСЫНЫсы</w:t>
      </w:r>
    </w:p>
    <w:p w:rsidR="00FB5468" w:rsidRPr="00FB5468" w:rsidRDefault="00FB5468" w:rsidP="00FB5468">
      <w:pPr>
        <w:rPr>
          <w:lang w:val="kk-KZ"/>
        </w:rPr>
      </w:pPr>
    </w:p>
    <w:p w:rsidR="00FB5468" w:rsidRPr="00FB5468" w:rsidRDefault="00FB5468" w:rsidP="00FB5468">
      <w:pPr>
        <w:spacing w:before="40"/>
        <w:jc w:val="center"/>
        <w:rPr>
          <w:b/>
          <w:bCs/>
          <w:smallCaps/>
          <w:color w:val="000000"/>
          <w:sz w:val="22"/>
          <w:szCs w:val="22"/>
          <w:lang w:val="kk-KZ"/>
        </w:rPr>
      </w:pPr>
      <w:r>
        <w:rPr>
          <w:b/>
          <w:bCs/>
          <w:smallCaps/>
          <w:color w:val="000000"/>
          <w:sz w:val="22"/>
          <w:szCs w:val="22"/>
          <w:lang w:val="kk-KZ"/>
        </w:rPr>
        <w:t>әлеуетті жеткізушінің  № 9</w:t>
      </w:r>
      <w:r w:rsidRPr="00FB5468">
        <w:rPr>
          <w:b/>
          <w:bCs/>
          <w:smallCaps/>
          <w:color w:val="000000"/>
          <w:sz w:val="22"/>
          <w:szCs w:val="22"/>
          <w:lang w:val="kk-KZ"/>
        </w:rPr>
        <w:t xml:space="preserve"> тендердің № 1 лоты бойынша тауар сатып алу бойынша тендерлік өтінім бағаларының кестесі </w:t>
      </w:r>
    </w:p>
    <w:p w:rsidR="00FB5468" w:rsidRPr="00FB5468" w:rsidRDefault="00FB5468" w:rsidP="00D22459">
      <w:pPr>
        <w:spacing w:before="40"/>
        <w:jc w:val="center"/>
        <w:rPr>
          <w:rStyle w:val="s1"/>
          <w:smallCaps/>
          <w:lang w:val="kk-KZ"/>
        </w:rPr>
      </w:pPr>
    </w:p>
    <w:p w:rsidR="00552419" w:rsidRPr="00FB5468" w:rsidRDefault="00552419" w:rsidP="00D22459">
      <w:pPr>
        <w:spacing w:before="40"/>
        <w:jc w:val="center"/>
        <w:rPr>
          <w:rStyle w:val="s1"/>
          <w:smallCaps/>
          <w:lang w:val="kk-KZ"/>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3854"/>
      </w:tblGrid>
      <w:tr w:rsidR="00552419" w:rsidRPr="008B7764" w:rsidTr="00FC0BAB">
        <w:trPr>
          <w:cantSplit/>
          <w:trHeight w:val="397"/>
          <w:jc w:val="center"/>
        </w:trPr>
        <w:tc>
          <w:tcPr>
            <w:tcW w:w="675" w:type="dxa"/>
            <w:vAlign w:val="center"/>
          </w:tcPr>
          <w:p w:rsidR="00552419" w:rsidRPr="008B7764" w:rsidRDefault="00FB5468" w:rsidP="00FC0BAB">
            <w:pPr>
              <w:jc w:val="center"/>
              <w:rPr>
                <w:b/>
              </w:rPr>
            </w:pPr>
            <w:r>
              <w:rPr>
                <w:b/>
              </w:rPr>
              <w:t>№ р/н</w:t>
            </w:r>
          </w:p>
        </w:tc>
        <w:tc>
          <w:tcPr>
            <w:tcW w:w="5954" w:type="dxa"/>
            <w:vAlign w:val="center"/>
          </w:tcPr>
          <w:p w:rsidR="00552419" w:rsidRPr="008B7764" w:rsidRDefault="00FB5468" w:rsidP="00FB5468">
            <w:pPr>
              <w:jc w:val="center"/>
              <w:rPr>
                <w:b/>
              </w:rPr>
            </w:pPr>
            <w:r>
              <w:rPr>
                <w:b/>
                <w:lang w:val="kk-KZ"/>
              </w:rPr>
              <w:t>Мазмұны</w:t>
            </w:r>
          </w:p>
        </w:tc>
        <w:tc>
          <w:tcPr>
            <w:tcW w:w="3854" w:type="dxa"/>
            <w:vAlign w:val="center"/>
          </w:tcPr>
          <w:p w:rsidR="00552419" w:rsidRPr="00FB5468" w:rsidRDefault="00FB5468" w:rsidP="00FC0BAB">
            <w:pPr>
              <w:jc w:val="center"/>
              <w:rPr>
                <w:b/>
                <w:lang w:val="kk-KZ"/>
              </w:rPr>
            </w:pPr>
            <w:r>
              <w:rPr>
                <w:b/>
                <w:lang w:val="kk-KZ"/>
              </w:rPr>
              <w:t>Атауы</w:t>
            </w:r>
          </w:p>
        </w:tc>
      </w:tr>
      <w:tr w:rsidR="00552419" w:rsidRPr="00FE50C4" w:rsidTr="00FC0BAB">
        <w:trPr>
          <w:cantSplit/>
          <w:trHeight w:val="326"/>
          <w:jc w:val="center"/>
        </w:trPr>
        <w:tc>
          <w:tcPr>
            <w:tcW w:w="675" w:type="dxa"/>
            <w:vAlign w:val="center"/>
          </w:tcPr>
          <w:p w:rsidR="00552419" w:rsidRPr="00FE50C4" w:rsidRDefault="00552419" w:rsidP="00FC0BAB">
            <w:pPr>
              <w:jc w:val="center"/>
            </w:pPr>
            <w:r w:rsidRPr="00FE50C4">
              <w:t>1</w:t>
            </w:r>
          </w:p>
        </w:tc>
        <w:tc>
          <w:tcPr>
            <w:tcW w:w="5954" w:type="dxa"/>
            <w:vAlign w:val="center"/>
          </w:tcPr>
          <w:p w:rsidR="00552419" w:rsidRPr="00FE50C4" w:rsidRDefault="00552419" w:rsidP="00FC0BAB">
            <w:pPr>
              <w:jc w:val="center"/>
            </w:pPr>
            <w:r w:rsidRPr="00FE50C4">
              <w:t>2</w:t>
            </w:r>
          </w:p>
        </w:tc>
        <w:tc>
          <w:tcPr>
            <w:tcW w:w="3854" w:type="dxa"/>
            <w:vAlign w:val="center"/>
          </w:tcPr>
          <w:p w:rsidR="00552419" w:rsidRPr="00FE50C4" w:rsidRDefault="00552419" w:rsidP="00FC0BAB">
            <w:pPr>
              <w:jc w:val="center"/>
            </w:pPr>
            <w:r w:rsidRPr="00FE50C4">
              <w:t>3</w:t>
            </w:r>
          </w:p>
        </w:tc>
      </w:tr>
      <w:tr w:rsidR="00552419" w:rsidRPr="001067D5" w:rsidTr="00FC0BAB">
        <w:trPr>
          <w:cantSplit/>
          <w:trHeight w:val="281"/>
          <w:jc w:val="center"/>
        </w:trPr>
        <w:tc>
          <w:tcPr>
            <w:tcW w:w="675" w:type="dxa"/>
            <w:vAlign w:val="center"/>
          </w:tcPr>
          <w:p w:rsidR="00552419" w:rsidRPr="00FE50C4" w:rsidRDefault="00552419" w:rsidP="00FC0BAB">
            <w:pPr>
              <w:jc w:val="center"/>
            </w:pPr>
            <w:r w:rsidRPr="00FE50C4">
              <w:t>1.</w:t>
            </w:r>
          </w:p>
        </w:tc>
        <w:tc>
          <w:tcPr>
            <w:tcW w:w="5954" w:type="dxa"/>
            <w:vAlign w:val="center"/>
          </w:tcPr>
          <w:p w:rsidR="00552419" w:rsidRPr="00FE50C4" w:rsidRDefault="00FB5468" w:rsidP="00FC0BAB">
            <w:pPr>
              <w:jc w:val="both"/>
            </w:pPr>
            <w:r>
              <w:t>Қысқаша сипаттамасы</w:t>
            </w:r>
          </w:p>
        </w:tc>
        <w:tc>
          <w:tcPr>
            <w:tcW w:w="3854" w:type="dxa"/>
            <w:vAlign w:val="center"/>
          </w:tcPr>
          <w:p w:rsidR="00552419" w:rsidRPr="00FB5468" w:rsidRDefault="005D7B03" w:rsidP="007B169E">
            <w:pPr>
              <w:jc w:val="both"/>
              <w:rPr>
                <w:i/>
                <w:lang w:val="kk-KZ"/>
              </w:rPr>
            </w:pPr>
            <w:r>
              <w:rPr>
                <w:i/>
              </w:rPr>
              <w:t>500 кВт</w:t>
            </w:r>
            <w:r w:rsidR="00FB5468">
              <w:rPr>
                <w:i/>
                <w:lang w:val="kk-KZ"/>
              </w:rPr>
              <w:t xml:space="preserve"> генератор құрылғысы</w:t>
            </w:r>
          </w:p>
        </w:tc>
      </w:tr>
      <w:tr w:rsidR="00552419" w:rsidRPr="00FE50C4" w:rsidTr="00FC0BAB">
        <w:trPr>
          <w:cantSplit/>
          <w:trHeight w:val="411"/>
          <w:jc w:val="center"/>
        </w:trPr>
        <w:tc>
          <w:tcPr>
            <w:tcW w:w="675" w:type="dxa"/>
            <w:vAlign w:val="center"/>
          </w:tcPr>
          <w:p w:rsidR="00552419" w:rsidRPr="00FE50C4" w:rsidRDefault="00552419" w:rsidP="00FC0BAB">
            <w:pPr>
              <w:jc w:val="center"/>
            </w:pPr>
            <w:r w:rsidRPr="00FE50C4">
              <w:t>2.</w:t>
            </w:r>
          </w:p>
        </w:tc>
        <w:tc>
          <w:tcPr>
            <w:tcW w:w="5954" w:type="dxa"/>
            <w:vAlign w:val="center"/>
          </w:tcPr>
          <w:p w:rsidR="00FB5468" w:rsidRPr="00FE50C4" w:rsidRDefault="00FB5468" w:rsidP="00FC0BAB">
            <w:pPr>
              <w:jc w:val="both"/>
            </w:pPr>
            <w:r>
              <w:rPr>
                <w:lang w:val="kk-KZ"/>
              </w:rPr>
              <w:t xml:space="preserve">Шыққан ел </w:t>
            </w:r>
            <w:r w:rsidRPr="00FE50C4">
              <w:t>(</w:t>
            </w:r>
            <w:r>
              <w:rPr>
                <w:lang w:val="kk-KZ"/>
              </w:rPr>
              <w:t>жұмыстарды сатып алу жағдайында алып тастау керек</w:t>
            </w:r>
            <w:r w:rsidRPr="00FE50C4">
              <w:t>)</w:t>
            </w:r>
          </w:p>
        </w:tc>
        <w:tc>
          <w:tcPr>
            <w:tcW w:w="3854" w:type="dxa"/>
            <w:vAlign w:val="center"/>
          </w:tcPr>
          <w:p w:rsidR="00552419" w:rsidRPr="00FE50C4" w:rsidRDefault="00552419" w:rsidP="00FC0BAB">
            <w:pPr>
              <w:jc w:val="both"/>
              <w:rPr>
                <w:i/>
              </w:rPr>
            </w:pPr>
          </w:p>
        </w:tc>
      </w:tr>
      <w:tr w:rsidR="00552419" w:rsidRPr="00FE50C4" w:rsidTr="00FC0BAB">
        <w:trPr>
          <w:cantSplit/>
          <w:trHeight w:val="513"/>
          <w:jc w:val="center"/>
        </w:trPr>
        <w:tc>
          <w:tcPr>
            <w:tcW w:w="675" w:type="dxa"/>
            <w:vAlign w:val="center"/>
          </w:tcPr>
          <w:p w:rsidR="00552419" w:rsidRPr="00FE50C4" w:rsidRDefault="00552419" w:rsidP="00FC0BAB">
            <w:pPr>
              <w:jc w:val="center"/>
            </w:pPr>
            <w:r w:rsidRPr="00FE50C4">
              <w:t>3.</w:t>
            </w:r>
          </w:p>
        </w:tc>
        <w:tc>
          <w:tcPr>
            <w:tcW w:w="5954" w:type="dxa"/>
            <w:vAlign w:val="center"/>
          </w:tcPr>
          <w:p w:rsidR="00FB5468" w:rsidRPr="00FE50C4" w:rsidRDefault="00FB5468" w:rsidP="00FC0BAB">
            <w:pPr>
              <w:jc w:val="both"/>
            </w:pPr>
            <w:r>
              <w:t>Өндіруші зауыт (жұмыстар мен қызметтерді сатып алу жағдайында алып тастау керек)</w:t>
            </w:r>
          </w:p>
        </w:tc>
        <w:tc>
          <w:tcPr>
            <w:tcW w:w="3854" w:type="dxa"/>
            <w:vAlign w:val="center"/>
          </w:tcPr>
          <w:p w:rsidR="00552419" w:rsidRPr="00FE50C4" w:rsidRDefault="00552419" w:rsidP="00FC0BAB">
            <w:pPr>
              <w:spacing w:line="360" w:lineRule="auto"/>
              <w:jc w:val="both"/>
              <w:rPr>
                <w:i/>
              </w:rPr>
            </w:pPr>
          </w:p>
        </w:tc>
      </w:tr>
      <w:tr w:rsidR="00552419" w:rsidRPr="00FE50C4" w:rsidTr="00FC0BAB">
        <w:trPr>
          <w:cantSplit/>
          <w:trHeight w:val="434"/>
          <w:jc w:val="center"/>
        </w:trPr>
        <w:tc>
          <w:tcPr>
            <w:tcW w:w="675" w:type="dxa"/>
            <w:vAlign w:val="center"/>
          </w:tcPr>
          <w:p w:rsidR="00552419" w:rsidRPr="00FE50C4" w:rsidRDefault="00552419" w:rsidP="00FC0BAB">
            <w:pPr>
              <w:jc w:val="center"/>
            </w:pPr>
            <w:r w:rsidRPr="00FE50C4">
              <w:t>4.</w:t>
            </w:r>
          </w:p>
        </w:tc>
        <w:tc>
          <w:tcPr>
            <w:tcW w:w="5954" w:type="dxa"/>
            <w:vAlign w:val="center"/>
          </w:tcPr>
          <w:p w:rsidR="00552419" w:rsidRPr="00FB5468" w:rsidRDefault="00FB5468" w:rsidP="00FC0BAB">
            <w:pPr>
              <w:jc w:val="both"/>
              <w:rPr>
                <w:lang w:val="kk-KZ"/>
              </w:rPr>
            </w:pPr>
            <w:r>
              <w:rPr>
                <w:lang w:val="kk-KZ"/>
              </w:rPr>
              <w:t>Өлшем бірлігі</w:t>
            </w:r>
          </w:p>
        </w:tc>
        <w:tc>
          <w:tcPr>
            <w:tcW w:w="3854" w:type="dxa"/>
            <w:vAlign w:val="center"/>
          </w:tcPr>
          <w:p w:rsidR="00552419" w:rsidRPr="00FE50C4" w:rsidRDefault="00FB5468" w:rsidP="00FC0BAB">
            <w:pPr>
              <w:jc w:val="both"/>
              <w:rPr>
                <w:i/>
              </w:rPr>
            </w:pPr>
            <w:r>
              <w:rPr>
                <w:i/>
              </w:rPr>
              <w:t>дана</w:t>
            </w:r>
          </w:p>
        </w:tc>
      </w:tr>
      <w:tr w:rsidR="00552419" w:rsidRPr="002E71D6" w:rsidTr="00FC0BAB">
        <w:trPr>
          <w:cantSplit/>
          <w:trHeight w:val="448"/>
          <w:jc w:val="center"/>
        </w:trPr>
        <w:tc>
          <w:tcPr>
            <w:tcW w:w="675" w:type="dxa"/>
            <w:vAlign w:val="center"/>
          </w:tcPr>
          <w:p w:rsidR="00552419" w:rsidRPr="00FE50C4" w:rsidRDefault="00552419" w:rsidP="00FC0BAB">
            <w:pPr>
              <w:jc w:val="center"/>
            </w:pPr>
            <w:r>
              <w:t>5</w:t>
            </w:r>
            <w:r w:rsidRPr="00FE50C4">
              <w:t>.</w:t>
            </w:r>
          </w:p>
        </w:tc>
        <w:tc>
          <w:tcPr>
            <w:tcW w:w="5954" w:type="dxa"/>
            <w:vAlign w:val="center"/>
          </w:tcPr>
          <w:p w:rsidR="00552419" w:rsidRPr="00FE50C4" w:rsidRDefault="00FB5468" w:rsidP="00FB5468">
            <w:pPr>
              <w:jc w:val="both"/>
            </w:pPr>
            <w:r>
              <w:rPr>
                <w:lang w:val="kk-KZ"/>
              </w:rPr>
              <w:t xml:space="preserve">Саны </w:t>
            </w:r>
            <w:r w:rsidR="00552419" w:rsidRPr="00FE50C4">
              <w:t xml:space="preserve"> (</w:t>
            </w:r>
            <w:r>
              <w:rPr>
                <w:lang w:val="kk-KZ"/>
              </w:rPr>
              <w:t>көлемі</w:t>
            </w:r>
            <w:r w:rsidR="00552419" w:rsidRPr="00FE50C4">
              <w:t>)</w:t>
            </w:r>
          </w:p>
        </w:tc>
        <w:tc>
          <w:tcPr>
            <w:tcW w:w="3854" w:type="dxa"/>
            <w:vAlign w:val="center"/>
          </w:tcPr>
          <w:p w:rsidR="00552419" w:rsidRPr="002E71D6" w:rsidRDefault="00552419" w:rsidP="00FC0BAB">
            <w:pPr>
              <w:jc w:val="both"/>
            </w:pPr>
            <w:r w:rsidRPr="002E71D6">
              <w:t>1</w:t>
            </w:r>
            <w:r w:rsidR="00FB5468">
              <w:t xml:space="preserve"> дана</w:t>
            </w:r>
          </w:p>
        </w:tc>
      </w:tr>
      <w:tr w:rsidR="00552419" w:rsidRPr="00FE50C4" w:rsidTr="00FC0BAB">
        <w:trPr>
          <w:cantSplit/>
          <w:trHeight w:val="427"/>
          <w:jc w:val="center"/>
        </w:trPr>
        <w:tc>
          <w:tcPr>
            <w:tcW w:w="675" w:type="dxa"/>
            <w:vAlign w:val="center"/>
          </w:tcPr>
          <w:p w:rsidR="00552419" w:rsidRPr="00FE50C4" w:rsidRDefault="00552419" w:rsidP="00FC0BAB">
            <w:pPr>
              <w:jc w:val="center"/>
            </w:pPr>
            <w:r>
              <w:t>6</w:t>
            </w:r>
            <w:r w:rsidRPr="00FE50C4">
              <w:t>.</w:t>
            </w:r>
          </w:p>
        </w:tc>
        <w:tc>
          <w:tcPr>
            <w:tcW w:w="5954" w:type="dxa"/>
            <w:vAlign w:val="center"/>
          </w:tcPr>
          <w:p w:rsidR="00FB5468" w:rsidRDefault="00FB5468" w:rsidP="00FC0BAB">
            <w:pPr>
              <w:jc w:val="both"/>
              <w:rPr>
                <w:lang w:val="kk-KZ"/>
              </w:rPr>
            </w:pPr>
            <w:r>
              <w:rPr>
                <w:lang w:val="kk-KZ"/>
              </w:rPr>
              <w:t xml:space="preserve">Әлеуетті жеткізушінің сақтандыру, кедендік баж салығын төлеу, ҚҚС және басқа да төлемдер мен алымдар, құрамдас бөліктердің, міндетті қосалқы бөлшектердің құны және өлшем бірлігіне қарай пайдаланудың бастапқы мерзімінің ішінде қызмет көрсету, Алматы қ. жеткізу бойынша шығындары мен басқа да тиісті шығындарын қоса алғанда </w:t>
            </w:r>
            <w:r w:rsidRPr="00FE50C4">
              <w:rPr>
                <w:lang w:val="en-US"/>
              </w:rPr>
              <w:t>DDP</w:t>
            </w:r>
            <w:r w:rsidRPr="00FE50C4">
              <w:t>, ИНКОТЕРМС 2000</w:t>
            </w:r>
            <w:r>
              <w:rPr>
                <w:lang w:val="kk-KZ"/>
              </w:rPr>
              <w:t xml:space="preserve"> жағдайларында баға </w:t>
            </w:r>
            <w:r w:rsidRPr="00B5022E">
              <w:rPr>
                <w:u w:val="single"/>
                <w:lang w:val="kk-KZ"/>
              </w:rPr>
              <w:t xml:space="preserve">теңге </w:t>
            </w:r>
            <w:r>
              <w:rPr>
                <w:lang w:val="kk-KZ"/>
              </w:rPr>
              <w:t>бойынша:</w:t>
            </w:r>
          </w:p>
          <w:p w:rsidR="00FB5468" w:rsidRPr="00FE50C4" w:rsidRDefault="00FB5468" w:rsidP="00FC0BAB">
            <w:pPr>
              <w:jc w:val="both"/>
            </w:pPr>
          </w:p>
        </w:tc>
        <w:tc>
          <w:tcPr>
            <w:tcW w:w="3854" w:type="dxa"/>
            <w:vAlign w:val="center"/>
          </w:tcPr>
          <w:p w:rsidR="00552419" w:rsidRPr="00FE50C4" w:rsidRDefault="00552419" w:rsidP="00FC0BAB">
            <w:pPr>
              <w:jc w:val="both"/>
              <w:rPr>
                <w:i/>
              </w:rPr>
            </w:pPr>
          </w:p>
          <w:p w:rsidR="00552419" w:rsidRPr="00FE50C4" w:rsidRDefault="00552419" w:rsidP="00FC0BAB">
            <w:pPr>
              <w:jc w:val="both"/>
              <w:rPr>
                <w:i/>
              </w:rPr>
            </w:pPr>
          </w:p>
          <w:p w:rsidR="00552419" w:rsidRPr="00FE50C4" w:rsidRDefault="00552419" w:rsidP="00FC0BAB">
            <w:pPr>
              <w:jc w:val="both"/>
              <w:rPr>
                <w:b/>
                <w:i/>
              </w:rPr>
            </w:pPr>
          </w:p>
        </w:tc>
      </w:tr>
      <w:tr w:rsidR="00552419" w:rsidRPr="00FE50C4" w:rsidTr="00FC0BAB">
        <w:trPr>
          <w:cantSplit/>
          <w:trHeight w:val="345"/>
          <w:jc w:val="center"/>
        </w:trPr>
        <w:tc>
          <w:tcPr>
            <w:tcW w:w="675" w:type="dxa"/>
            <w:vAlign w:val="center"/>
          </w:tcPr>
          <w:p w:rsidR="00552419" w:rsidRDefault="00552419" w:rsidP="00FC0BAB">
            <w:pPr>
              <w:jc w:val="center"/>
            </w:pPr>
            <w:r>
              <w:t>7.</w:t>
            </w:r>
          </w:p>
        </w:tc>
        <w:tc>
          <w:tcPr>
            <w:tcW w:w="5954" w:type="dxa"/>
            <w:vAlign w:val="center"/>
          </w:tcPr>
          <w:p w:rsidR="00552419" w:rsidRPr="00FE50C4" w:rsidRDefault="00FB5468" w:rsidP="00FB5468">
            <w:pPr>
              <w:jc w:val="both"/>
            </w:pPr>
            <w:r>
              <w:rPr>
                <w:lang w:val="kk-KZ"/>
              </w:rPr>
              <w:t>Жеткізу мерзімі</w:t>
            </w:r>
            <w:r w:rsidR="00552419">
              <w:t xml:space="preserve"> (</w:t>
            </w:r>
            <w:r>
              <w:rPr>
                <w:lang w:val="kk-KZ"/>
              </w:rPr>
              <w:t>күнтізбелік күн бойынша)</w:t>
            </w:r>
          </w:p>
        </w:tc>
        <w:tc>
          <w:tcPr>
            <w:tcW w:w="3854" w:type="dxa"/>
            <w:vAlign w:val="center"/>
          </w:tcPr>
          <w:p w:rsidR="00552419" w:rsidRPr="00FE50C4" w:rsidRDefault="00552419" w:rsidP="00FC0BAB">
            <w:pPr>
              <w:jc w:val="both"/>
              <w:rPr>
                <w:i/>
              </w:rPr>
            </w:pPr>
          </w:p>
        </w:tc>
      </w:tr>
      <w:tr w:rsidR="00552419" w:rsidRPr="00FE50C4" w:rsidTr="00FC0BAB">
        <w:trPr>
          <w:cantSplit/>
          <w:trHeight w:val="345"/>
          <w:jc w:val="center"/>
        </w:trPr>
        <w:tc>
          <w:tcPr>
            <w:tcW w:w="675" w:type="dxa"/>
            <w:vAlign w:val="center"/>
          </w:tcPr>
          <w:p w:rsidR="00552419" w:rsidRDefault="00552419" w:rsidP="00FC0BAB">
            <w:pPr>
              <w:jc w:val="center"/>
            </w:pPr>
            <w:r>
              <w:t>8.</w:t>
            </w:r>
          </w:p>
        </w:tc>
        <w:tc>
          <w:tcPr>
            <w:tcW w:w="5954" w:type="dxa"/>
            <w:vAlign w:val="center"/>
          </w:tcPr>
          <w:p w:rsidR="00552419" w:rsidRPr="00FE50C4" w:rsidRDefault="00FB5468" w:rsidP="00FB5468">
            <w:pPr>
              <w:jc w:val="both"/>
            </w:pPr>
            <w:r>
              <w:rPr>
                <w:lang w:val="kk-KZ"/>
              </w:rPr>
              <w:t>Кепілдендірілген мерзім</w:t>
            </w:r>
            <w:r w:rsidR="00552419">
              <w:t xml:space="preserve"> (</w:t>
            </w:r>
            <w:r>
              <w:rPr>
                <w:lang w:val="kk-KZ"/>
              </w:rPr>
              <w:t>ай бойынша</w:t>
            </w:r>
            <w:r w:rsidR="00552419">
              <w:t>)</w:t>
            </w:r>
          </w:p>
        </w:tc>
        <w:tc>
          <w:tcPr>
            <w:tcW w:w="3854" w:type="dxa"/>
            <w:vAlign w:val="center"/>
          </w:tcPr>
          <w:p w:rsidR="00552419" w:rsidRPr="00FE50C4" w:rsidRDefault="00552419" w:rsidP="00FC0BAB">
            <w:pPr>
              <w:jc w:val="both"/>
              <w:rPr>
                <w:i/>
              </w:rPr>
            </w:pPr>
          </w:p>
        </w:tc>
      </w:tr>
      <w:tr w:rsidR="00552419" w:rsidRPr="00FE50C4" w:rsidTr="00FC0BAB">
        <w:trPr>
          <w:cantSplit/>
          <w:trHeight w:val="345"/>
          <w:jc w:val="center"/>
        </w:trPr>
        <w:tc>
          <w:tcPr>
            <w:tcW w:w="675" w:type="dxa"/>
            <w:vAlign w:val="center"/>
          </w:tcPr>
          <w:p w:rsidR="00552419" w:rsidRDefault="00552419" w:rsidP="00FC0BAB">
            <w:pPr>
              <w:jc w:val="center"/>
            </w:pPr>
            <w:r>
              <w:t>9.</w:t>
            </w:r>
          </w:p>
        </w:tc>
        <w:tc>
          <w:tcPr>
            <w:tcW w:w="5954" w:type="dxa"/>
            <w:vAlign w:val="center"/>
          </w:tcPr>
          <w:p w:rsidR="00552419" w:rsidRPr="00FB5468" w:rsidRDefault="00FB5468" w:rsidP="00FC0BAB">
            <w:pPr>
              <w:jc w:val="both"/>
              <w:rPr>
                <w:lang w:val="kk-KZ"/>
              </w:rPr>
            </w:pPr>
            <w:r>
              <w:rPr>
                <w:lang w:val="kk-KZ"/>
              </w:rPr>
              <w:t>Төлем жасау шарттары</w:t>
            </w:r>
          </w:p>
        </w:tc>
        <w:tc>
          <w:tcPr>
            <w:tcW w:w="3854" w:type="dxa"/>
            <w:vAlign w:val="center"/>
          </w:tcPr>
          <w:p w:rsidR="00552419" w:rsidRPr="00FE50C4" w:rsidRDefault="00552419" w:rsidP="00FC0BAB">
            <w:pPr>
              <w:jc w:val="both"/>
              <w:rPr>
                <w:i/>
              </w:rPr>
            </w:pPr>
          </w:p>
        </w:tc>
      </w:tr>
    </w:tbl>
    <w:p w:rsidR="00FB5468" w:rsidRDefault="00FB5468" w:rsidP="00FB5468">
      <w:pPr>
        <w:pStyle w:val="HTML"/>
        <w:rPr>
          <w:rFonts w:ascii="Times New Roman" w:hAnsi="Times New Roman" w:cs="Times New Roman"/>
          <w:i/>
          <w:lang w:val="kk-KZ"/>
        </w:rPr>
      </w:pPr>
    </w:p>
    <w:p w:rsidR="00FB5468" w:rsidRPr="00E0701B" w:rsidRDefault="00FB5468" w:rsidP="00FB5468">
      <w:pPr>
        <w:pStyle w:val="HTML"/>
        <w:ind w:left="360"/>
        <w:rPr>
          <w:rFonts w:ascii="Times New Roman" w:hAnsi="Times New Roman" w:cs="Times New Roman"/>
          <w:lang w:val="kk-KZ"/>
        </w:rPr>
      </w:pPr>
    </w:p>
    <w:p w:rsidR="00FB5468" w:rsidRPr="007953E6" w:rsidRDefault="00FB5468" w:rsidP="00FB5468">
      <w:pPr>
        <w:pStyle w:val="HTML"/>
        <w:ind w:left="360"/>
        <w:jc w:val="both"/>
        <w:rPr>
          <w:rFonts w:ascii="Times New Roman" w:hAnsi="Times New Roman" w:cs="Times New Roman"/>
          <w:lang w:val="kk-KZ"/>
        </w:rPr>
      </w:pPr>
      <w:r w:rsidRPr="00E0701B">
        <w:rPr>
          <w:rFonts w:ascii="Times New Roman" w:hAnsi="Times New Roman" w:cs="Times New Roman"/>
          <w:color w:val="000000"/>
          <w:lang w:val="kk-KZ"/>
        </w:rPr>
        <w:t xml:space="preserve">Тендерлік комиссия біздің өтінімді қанағаттандырған жағдайда, жоғарыда көрсетілген бағалар бойынша Тендер қорытындылары жарияланған күннен бастап 20 (жиырма) жұмыс күнінің ішінде  __________________________  шартты бекітуге міндеттенеміз. Осы ұсыныс 2013 жылғы </w:t>
      </w:r>
      <w:r>
        <w:rPr>
          <w:rFonts w:ascii="Times New Roman" w:hAnsi="Times New Roman" w:cs="Times New Roman"/>
          <w:color w:val="000000"/>
          <w:lang w:val="kk-KZ"/>
        </w:rPr>
        <w:t>07 тамызға</w:t>
      </w:r>
      <w:r w:rsidRPr="00E0701B">
        <w:rPr>
          <w:rFonts w:ascii="Times New Roman" w:hAnsi="Times New Roman" w:cs="Times New Roman"/>
          <w:color w:val="000000"/>
          <w:lang w:val="kk-KZ"/>
        </w:rPr>
        <w:t xml:space="preserve"> дейін жарамды. Бұл жағдайда тауарларлың жоғарыда аталған құны келісімшарттың (шарттың) әрекет ету мерзімінің ішінде ұлғайтылмайды.</w:t>
      </w:r>
    </w:p>
    <w:p w:rsidR="00FB5468" w:rsidRPr="00E0701B" w:rsidRDefault="00FB5468" w:rsidP="00FB5468">
      <w:pPr>
        <w:pStyle w:val="HTML"/>
        <w:ind w:left="360"/>
        <w:rPr>
          <w:rFonts w:ascii="Times New Roman" w:hAnsi="Times New Roman" w:cs="Times New Roman"/>
          <w:lang w:val="kk-KZ"/>
        </w:rPr>
      </w:pPr>
    </w:p>
    <w:p w:rsidR="00FB5468" w:rsidRPr="00E0701B" w:rsidRDefault="00FB5468" w:rsidP="00FB5468">
      <w:pPr>
        <w:ind w:left="900" w:firstLine="400"/>
        <w:rPr>
          <w:sz w:val="20"/>
          <w:szCs w:val="20"/>
          <w:lang w:val="kk-KZ"/>
        </w:rPr>
      </w:pPr>
      <w:r w:rsidRPr="00E0701B">
        <w:rPr>
          <w:rStyle w:val="s0"/>
          <w:lang w:val="kk-KZ"/>
        </w:rPr>
        <w:t>_____________  ________________________________</w:t>
      </w:r>
    </w:p>
    <w:p w:rsidR="00FB5468" w:rsidRPr="00E0701B" w:rsidRDefault="00FB5468" w:rsidP="00FB5468">
      <w:pPr>
        <w:ind w:left="900" w:firstLine="400"/>
        <w:rPr>
          <w:sz w:val="20"/>
          <w:szCs w:val="20"/>
          <w:lang w:val="kk-KZ"/>
        </w:rPr>
      </w:pPr>
      <w:r w:rsidRPr="00E0701B">
        <w:rPr>
          <w:rStyle w:val="s0"/>
          <w:lang w:val="kk-KZ"/>
        </w:rPr>
        <w:t xml:space="preserve">   (Қолы)                       (</w:t>
      </w:r>
      <w:r>
        <w:rPr>
          <w:rStyle w:val="s0"/>
          <w:lang w:val="kk-KZ"/>
        </w:rPr>
        <w:t>Лауазымы, Т.А.Ә.</w:t>
      </w:r>
      <w:r w:rsidRPr="00E0701B">
        <w:rPr>
          <w:rStyle w:val="s0"/>
          <w:lang w:val="kk-KZ"/>
        </w:rPr>
        <w:t>)</w:t>
      </w:r>
    </w:p>
    <w:p w:rsidR="00FB5468" w:rsidRPr="007953E6" w:rsidRDefault="00FB5468" w:rsidP="00FB5468">
      <w:pPr>
        <w:ind w:left="900" w:firstLine="400"/>
        <w:rPr>
          <w:sz w:val="20"/>
          <w:szCs w:val="20"/>
          <w:lang w:val="kk-KZ"/>
        </w:rPr>
      </w:pPr>
      <w:r w:rsidRPr="00E0701B">
        <w:rPr>
          <w:rStyle w:val="s0"/>
          <w:lang w:val="kk-KZ"/>
        </w:rPr>
        <w:t xml:space="preserve">     </w:t>
      </w:r>
      <w:r w:rsidRPr="007953E6">
        <w:rPr>
          <w:rStyle w:val="s0"/>
          <w:lang w:val="kk-KZ"/>
        </w:rPr>
        <w:t>М.О.</w:t>
      </w:r>
    </w:p>
    <w:p w:rsidR="00FB5468" w:rsidRPr="007953E6" w:rsidRDefault="00FB5468" w:rsidP="00FB5468">
      <w:pPr>
        <w:ind w:firstLine="403"/>
        <w:jc w:val="both"/>
        <w:rPr>
          <w:sz w:val="20"/>
          <w:szCs w:val="20"/>
          <w:lang w:val="kk-KZ"/>
        </w:rPr>
      </w:pPr>
    </w:p>
    <w:p w:rsidR="00FB5468" w:rsidRPr="007953E6" w:rsidRDefault="00FB5468" w:rsidP="00FB5468">
      <w:pPr>
        <w:ind w:firstLine="403"/>
        <w:jc w:val="both"/>
        <w:rPr>
          <w:rStyle w:val="s0"/>
          <w:sz w:val="20"/>
          <w:szCs w:val="20"/>
          <w:lang w:val="kk-KZ"/>
        </w:rPr>
      </w:pPr>
      <w:r>
        <w:rPr>
          <w:rStyle w:val="s0"/>
          <w:b/>
          <w:sz w:val="20"/>
          <w:szCs w:val="20"/>
          <w:lang w:val="kk-KZ"/>
        </w:rPr>
        <w:t xml:space="preserve"> </w:t>
      </w:r>
      <w:r w:rsidRPr="00E0701B">
        <w:rPr>
          <w:rStyle w:val="s0"/>
          <w:b/>
          <w:sz w:val="20"/>
          <w:szCs w:val="20"/>
          <w:lang w:val="kk-KZ"/>
        </w:rPr>
        <w:t>Ескерту:</w:t>
      </w:r>
      <w:r>
        <w:rPr>
          <w:rStyle w:val="s0"/>
          <w:sz w:val="20"/>
          <w:szCs w:val="20"/>
          <w:lang w:val="kk-KZ"/>
        </w:rPr>
        <w:t xml:space="preserve"> әлеуетті жеткізуші 6-жолда көрсетілген жалпы құнды құрайтындарды көрсетпеуі де мүмкін, бұл жағдайда аталған жолда көрсетілген жалпы құн тендерлік комиссияда әлеуетті жеткізушінің барлық шығыстарын есепке алумен анықталған болып есептеледі және қайта қарастырылмайды.</w:t>
      </w:r>
    </w:p>
    <w:p w:rsidR="005D7B03" w:rsidRPr="00FB5468" w:rsidRDefault="00E368AE" w:rsidP="007B169E">
      <w:pPr>
        <w:pStyle w:val="2"/>
        <w:tabs>
          <w:tab w:val="left" w:pos="2268"/>
        </w:tabs>
        <w:rPr>
          <w:lang w:val="kk-KZ"/>
        </w:rPr>
      </w:pPr>
      <w:r w:rsidRPr="00FB5468">
        <w:rPr>
          <w:lang w:val="kk-KZ"/>
        </w:rPr>
        <w:tab/>
      </w:r>
    </w:p>
    <w:p w:rsidR="005D7B03" w:rsidRPr="00FB5468" w:rsidRDefault="005D7B03" w:rsidP="007B169E">
      <w:pPr>
        <w:pStyle w:val="2"/>
        <w:tabs>
          <w:tab w:val="left" w:pos="2268"/>
        </w:tabs>
        <w:rPr>
          <w:lang w:val="kk-KZ"/>
        </w:rPr>
      </w:pPr>
    </w:p>
    <w:p w:rsidR="005D7B03" w:rsidRPr="00FB5468" w:rsidRDefault="005D7B03" w:rsidP="007B169E">
      <w:pPr>
        <w:pStyle w:val="2"/>
        <w:tabs>
          <w:tab w:val="left" w:pos="2268"/>
        </w:tabs>
        <w:rPr>
          <w:lang w:val="kk-KZ"/>
        </w:rPr>
      </w:pPr>
    </w:p>
    <w:p w:rsidR="005D7B03" w:rsidRPr="00FB5468" w:rsidRDefault="005D7B03" w:rsidP="007B169E">
      <w:pPr>
        <w:pStyle w:val="2"/>
        <w:tabs>
          <w:tab w:val="left" w:pos="2268"/>
        </w:tabs>
        <w:rPr>
          <w:rStyle w:val="s1"/>
          <w:b/>
          <w:caps/>
          <w:sz w:val="32"/>
          <w:szCs w:val="32"/>
          <w:lang w:val="kk-KZ"/>
        </w:rPr>
      </w:pPr>
    </w:p>
    <w:p w:rsidR="005D7B03" w:rsidRPr="00FB5468" w:rsidRDefault="005D7B03" w:rsidP="007B169E">
      <w:pPr>
        <w:pStyle w:val="2"/>
        <w:tabs>
          <w:tab w:val="left" w:pos="2268"/>
        </w:tabs>
        <w:rPr>
          <w:rStyle w:val="s1"/>
          <w:b/>
          <w:caps/>
          <w:sz w:val="32"/>
          <w:szCs w:val="32"/>
          <w:lang w:val="kk-KZ"/>
        </w:rPr>
      </w:pPr>
      <w:r w:rsidRPr="00FB5468">
        <w:rPr>
          <w:rStyle w:val="s1"/>
          <w:b/>
          <w:caps/>
          <w:sz w:val="32"/>
          <w:szCs w:val="32"/>
          <w:lang w:val="kk-KZ"/>
        </w:rPr>
        <w:t xml:space="preserve">                             </w:t>
      </w:r>
    </w:p>
    <w:p w:rsidR="00CD239E" w:rsidRPr="00FB5468" w:rsidRDefault="00CD239E" w:rsidP="00CD239E">
      <w:pPr>
        <w:rPr>
          <w:lang w:val="kk-KZ"/>
        </w:rPr>
      </w:pPr>
    </w:p>
    <w:p w:rsidR="001F5628" w:rsidRPr="00FB5468" w:rsidRDefault="001F5628" w:rsidP="001F5628">
      <w:pPr>
        <w:rPr>
          <w:lang w:val="kk-KZ"/>
        </w:rPr>
      </w:pPr>
    </w:p>
    <w:p w:rsidR="00FB5468" w:rsidRPr="00FB5468" w:rsidRDefault="00FB5468" w:rsidP="00FB5468">
      <w:pPr>
        <w:keepNext/>
        <w:keepLines/>
        <w:spacing w:before="200"/>
        <w:jc w:val="center"/>
        <w:outlineLvl w:val="1"/>
        <w:rPr>
          <w:rFonts w:eastAsiaTheme="majorEastAsia"/>
          <w:b/>
          <w:caps/>
          <w:color w:val="000000"/>
          <w:sz w:val="32"/>
          <w:szCs w:val="32"/>
          <w:lang w:val="kk-KZ"/>
        </w:rPr>
      </w:pPr>
      <w:r w:rsidRPr="00FB5468">
        <w:rPr>
          <w:rFonts w:eastAsiaTheme="majorEastAsia"/>
          <w:caps/>
          <w:color w:val="000000"/>
          <w:sz w:val="32"/>
          <w:szCs w:val="32"/>
          <w:lang w:val="kk-KZ"/>
        </w:rPr>
        <w:t>№__ БАҒА ҰСЫНЫсы</w:t>
      </w:r>
    </w:p>
    <w:p w:rsidR="00FB5468" w:rsidRPr="00FB5468" w:rsidRDefault="00FB5468" w:rsidP="00FB5468">
      <w:pPr>
        <w:rPr>
          <w:lang w:val="kk-KZ"/>
        </w:rPr>
      </w:pPr>
    </w:p>
    <w:p w:rsidR="00FB5468" w:rsidRPr="00FB5468" w:rsidRDefault="00FB5468" w:rsidP="00FB5468">
      <w:pPr>
        <w:spacing w:before="40"/>
        <w:jc w:val="center"/>
        <w:rPr>
          <w:b/>
          <w:bCs/>
          <w:smallCaps/>
          <w:color w:val="000000"/>
          <w:sz w:val="22"/>
          <w:szCs w:val="22"/>
          <w:lang w:val="kk-KZ"/>
        </w:rPr>
      </w:pPr>
      <w:r>
        <w:rPr>
          <w:b/>
          <w:bCs/>
          <w:smallCaps/>
          <w:color w:val="000000"/>
          <w:sz w:val="22"/>
          <w:szCs w:val="22"/>
          <w:lang w:val="kk-KZ"/>
        </w:rPr>
        <w:t>әлеуетті жеткізушінің  № 9</w:t>
      </w:r>
      <w:r w:rsidRPr="00FB5468">
        <w:rPr>
          <w:b/>
          <w:bCs/>
          <w:smallCaps/>
          <w:color w:val="000000"/>
          <w:sz w:val="22"/>
          <w:szCs w:val="22"/>
          <w:lang w:val="kk-KZ"/>
        </w:rPr>
        <w:t xml:space="preserve"> тендердің № </w:t>
      </w:r>
      <w:r>
        <w:rPr>
          <w:b/>
          <w:bCs/>
          <w:smallCaps/>
          <w:color w:val="000000"/>
          <w:sz w:val="22"/>
          <w:szCs w:val="22"/>
          <w:lang w:val="kk-KZ"/>
        </w:rPr>
        <w:t>2</w:t>
      </w:r>
      <w:r w:rsidRPr="00FB5468">
        <w:rPr>
          <w:b/>
          <w:bCs/>
          <w:smallCaps/>
          <w:color w:val="000000"/>
          <w:sz w:val="22"/>
          <w:szCs w:val="22"/>
          <w:lang w:val="kk-KZ"/>
        </w:rPr>
        <w:t xml:space="preserve"> лоты бойынша тауар сатып алу бойынша тендерлік өтінім бағаларының кестесі </w:t>
      </w:r>
    </w:p>
    <w:p w:rsidR="00FB5468" w:rsidRPr="00FB5468" w:rsidRDefault="00FB5468" w:rsidP="00A36C9E">
      <w:pPr>
        <w:spacing w:before="40"/>
        <w:jc w:val="center"/>
        <w:rPr>
          <w:rStyle w:val="s1"/>
          <w:smallCaps/>
          <w:lang w:val="kk-KZ"/>
        </w:rPr>
      </w:pPr>
    </w:p>
    <w:p w:rsidR="00A36C9E" w:rsidRPr="00FB5468" w:rsidRDefault="00A36C9E" w:rsidP="00A36C9E">
      <w:pPr>
        <w:spacing w:before="40"/>
        <w:jc w:val="center"/>
        <w:rPr>
          <w:rStyle w:val="s1"/>
          <w:smallCaps/>
          <w:lang w:val="kk-KZ"/>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3854"/>
      </w:tblGrid>
      <w:tr w:rsidR="00A36C9E" w:rsidRPr="008B7764" w:rsidTr="005B58BD">
        <w:trPr>
          <w:cantSplit/>
          <w:trHeight w:val="397"/>
          <w:jc w:val="center"/>
        </w:trPr>
        <w:tc>
          <w:tcPr>
            <w:tcW w:w="675" w:type="dxa"/>
            <w:vAlign w:val="center"/>
          </w:tcPr>
          <w:p w:rsidR="00A36C9E" w:rsidRPr="008B7764" w:rsidRDefault="00FB5468" w:rsidP="005B58BD">
            <w:pPr>
              <w:jc w:val="center"/>
              <w:rPr>
                <w:b/>
              </w:rPr>
            </w:pPr>
            <w:r>
              <w:rPr>
                <w:b/>
              </w:rPr>
              <w:t>№ р/н</w:t>
            </w:r>
          </w:p>
        </w:tc>
        <w:tc>
          <w:tcPr>
            <w:tcW w:w="5954" w:type="dxa"/>
            <w:vAlign w:val="center"/>
          </w:tcPr>
          <w:p w:rsidR="00A36C9E" w:rsidRPr="00FB5468" w:rsidRDefault="00FB5468" w:rsidP="005B58BD">
            <w:pPr>
              <w:jc w:val="center"/>
              <w:rPr>
                <w:b/>
                <w:lang w:val="kk-KZ"/>
              </w:rPr>
            </w:pPr>
            <w:r>
              <w:rPr>
                <w:b/>
                <w:lang w:val="kk-KZ"/>
              </w:rPr>
              <w:t>Мазмұны</w:t>
            </w:r>
          </w:p>
        </w:tc>
        <w:tc>
          <w:tcPr>
            <w:tcW w:w="3854" w:type="dxa"/>
            <w:vAlign w:val="center"/>
          </w:tcPr>
          <w:p w:rsidR="00A36C9E" w:rsidRPr="00FB5468" w:rsidRDefault="00FB5468" w:rsidP="005B58BD">
            <w:pPr>
              <w:jc w:val="center"/>
              <w:rPr>
                <w:b/>
                <w:lang w:val="kk-KZ"/>
              </w:rPr>
            </w:pPr>
            <w:r>
              <w:rPr>
                <w:b/>
                <w:lang w:val="kk-KZ"/>
              </w:rPr>
              <w:t>Атауы</w:t>
            </w:r>
          </w:p>
        </w:tc>
      </w:tr>
      <w:tr w:rsidR="00A36C9E" w:rsidRPr="00FE50C4" w:rsidTr="005B58BD">
        <w:trPr>
          <w:cantSplit/>
          <w:trHeight w:val="326"/>
          <w:jc w:val="center"/>
        </w:trPr>
        <w:tc>
          <w:tcPr>
            <w:tcW w:w="675" w:type="dxa"/>
            <w:vAlign w:val="center"/>
          </w:tcPr>
          <w:p w:rsidR="00A36C9E" w:rsidRPr="00FE50C4" w:rsidRDefault="00A36C9E" w:rsidP="005B58BD">
            <w:pPr>
              <w:jc w:val="center"/>
            </w:pPr>
            <w:r w:rsidRPr="00FE50C4">
              <w:t>1</w:t>
            </w:r>
          </w:p>
        </w:tc>
        <w:tc>
          <w:tcPr>
            <w:tcW w:w="5954" w:type="dxa"/>
            <w:vAlign w:val="center"/>
          </w:tcPr>
          <w:p w:rsidR="00A36C9E" w:rsidRPr="00FE50C4" w:rsidRDefault="00A36C9E" w:rsidP="005B58BD">
            <w:pPr>
              <w:jc w:val="center"/>
            </w:pPr>
            <w:r w:rsidRPr="00FE50C4">
              <w:t>2</w:t>
            </w:r>
          </w:p>
        </w:tc>
        <w:tc>
          <w:tcPr>
            <w:tcW w:w="3854" w:type="dxa"/>
            <w:vAlign w:val="center"/>
          </w:tcPr>
          <w:p w:rsidR="00A36C9E" w:rsidRPr="00FE50C4" w:rsidRDefault="00A36C9E" w:rsidP="005B58BD">
            <w:pPr>
              <w:jc w:val="center"/>
            </w:pPr>
            <w:r w:rsidRPr="00FE50C4">
              <w:t>3</w:t>
            </w:r>
          </w:p>
        </w:tc>
      </w:tr>
      <w:tr w:rsidR="00A36C9E" w:rsidRPr="001067D5" w:rsidTr="005B58BD">
        <w:trPr>
          <w:cantSplit/>
          <w:trHeight w:val="281"/>
          <w:jc w:val="center"/>
        </w:trPr>
        <w:tc>
          <w:tcPr>
            <w:tcW w:w="675" w:type="dxa"/>
            <w:vAlign w:val="center"/>
          </w:tcPr>
          <w:p w:rsidR="00A36C9E" w:rsidRPr="00FE50C4" w:rsidRDefault="00A36C9E" w:rsidP="005B58BD">
            <w:pPr>
              <w:jc w:val="center"/>
            </w:pPr>
            <w:r w:rsidRPr="00FE50C4">
              <w:t>1.</w:t>
            </w:r>
          </w:p>
        </w:tc>
        <w:tc>
          <w:tcPr>
            <w:tcW w:w="5954" w:type="dxa"/>
            <w:vAlign w:val="center"/>
          </w:tcPr>
          <w:p w:rsidR="00A36C9E" w:rsidRPr="00FB5468" w:rsidRDefault="00FB5468" w:rsidP="005B58BD">
            <w:pPr>
              <w:jc w:val="both"/>
              <w:rPr>
                <w:lang w:val="kk-KZ"/>
              </w:rPr>
            </w:pPr>
            <w:r>
              <w:rPr>
                <w:lang w:val="kk-KZ"/>
              </w:rPr>
              <w:t>Қысқаша сипаттамасы</w:t>
            </w:r>
          </w:p>
        </w:tc>
        <w:tc>
          <w:tcPr>
            <w:tcW w:w="3854" w:type="dxa"/>
            <w:vAlign w:val="center"/>
          </w:tcPr>
          <w:p w:rsidR="00A36C9E" w:rsidRPr="00FB5468" w:rsidRDefault="005D7B03" w:rsidP="005B58BD">
            <w:pPr>
              <w:jc w:val="both"/>
              <w:rPr>
                <w:i/>
                <w:lang w:val="kk-KZ"/>
              </w:rPr>
            </w:pPr>
            <w:r>
              <w:rPr>
                <w:i/>
              </w:rPr>
              <w:t>50 кВт</w:t>
            </w:r>
            <w:r w:rsidR="00FB5468">
              <w:rPr>
                <w:i/>
                <w:lang w:val="kk-KZ"/>
              </w:rPr>
              <w:t xml:space="preserve"> генератор құрылғысы</w:t>
            </w:r>
          </w:p>
        </w:tc>
      </w:tr>
      <w:tr w:rsidR="00A36C9E" w:rsidRPr="00FE50C4" w:rsidTr="005B58BD">
        <w:trPr>
          <w:cantSplit/>
          <w:trHeight w:val="411"/>
          <w:jc w:val="center"/>
        </w:trPr>
        <w:tc>
          <w:tcPr>
            <w:tcW w:w="675" w:type="dxa"/>
            <w:vAlign w:val="center"/>
          </w:tcPr>
          <w:p w:rsidR="00A36C9E" w:rsidRPr="00FE50C4" w:rsidRDefault="00A36C9E" w:rsidP="005B58BD">
            <w:pPr>
              <w:jc w:val="center"/>
            </w:pPr>
            <w:r w:rsidRPr="00FE50C4">
              <w:t>2.</w:t>
            </w:r>
          </w:p>
        </w:tc>
        <w:tc>
          <w:tcPr>
            <w:tcW w:w="5954" w:type="dxa"/>
            <w:vAlign w:val="center"/>
          </w:tcPr>
          <w:p w:rsidR="00FB5468" w:rsidRPr="00FE50C4" w:rsidRDefault="00FB5468" w:rsidP="005B58BD">
            <w:pPr>
              <w:jc w:val="both"/>
            </w:pPr>
            <w:r>
              <w:rPr>
                <w:lang w:val="kk-KZ"/>
              </w:rPr>
              <w:t xml:space="preserve">Шыққан ел </w:t>
            </w:r>
            <w:r w:rsidRPr="00FE50C4">
              <w:t>(</w:t>
            </w:r>
            <w:r>
              <w:rPr>
                <w:lang w:val="kk-KZ"/>
              </w:rPr>
              <w:t>жұмыстарды сатып алу жағдайында алып тастау керек</w:t>
            </w:r>
            <w:r w:rsidRPr="00FE50C4">
              <w:t>)</w:t>
            </w:r>
          </w:p>
        </w:tc>
        <w:tc>
          <w:tcPr>
            <w:tcW w:w="3854" w:type="dxa"/>
            <w:vAlign w:val="center"/>
          </w:tcPr>
          <w:p w:rsidR="00A36C9E" w:rsidRPr="00FE50C4" w:rsidRDefault="00A36C9E" w:rsidP="005B58BD">
            <w:pPr>
              <w:jc w:val="both"/>
              <w:rPr>
                <w:i/>
              </w:rPr>
            </w:pPr>
          </w:p>
        </w:tc>
      </w:tr>
      <w:tr w:rsidR="00A36C9E" w:rsidRPr="00FE50C4" w:rsidTr="005B58BD">
        <w:trPr>
          <w:cantSplit/>
          <w:trHeight w:val="513"/>
          <w:jc w:val="center"/>
        </w:trPr>
        <w:tc>
          <w:tcPr>
            <w:tcW w:w="675" w:type="dxa"/>
            <w:vAlign w:val="center"/>
          </w:tcPr>
          <w:p w:rsidR="00A36C9E" w:rsidRPr="00FE50C4" w:rsidRDefault="00A36C9E" w:rsidP="005B58BD">
            <w:pPr>
              <w:jc w:val="center"/>
            </w:pPr>
            <w:r w:rsidRPr="00FE50C4">
              <w:t>3.</w:t>
            </w:r>
          </w:p>
        </w:tc>
        <w:tc>
          <w:tcPr>
            <w:tcW w:w="5954" w:type="dxa"/>
            <w:vAlign w:val="center"/>
          </w:tcPr>
          <w:p w:rsidR="00FB5468" w:rsidRPr="00FE50C4" w:rsidRDefault="00FB5468" w:rsidP="005B58BD">
            <w:pPr>
              <w:jc w:val="both"/>
            </w:pPr>
            <w:r>
              <w:t>Өндіруші зауыт (жұмыстар мен қызметтерді сатып алу жағдайында алып тастау керек)</w:t>
            </w:r>
          </w:p>
        </w:tc>
        <w:tc>
          <w:tcPr>
            <w:tcW w:w="3854" w:type="dxa"/>
            <w:vAlign w:val="center"/>
          </w:tcPr>
          <w:p w:rsidR="00A36C9E" w:rsidRPr="00FE50C4" w:rsidRDefault="00A36C9E" w:rsidP="005B58BD">
            <w:pPr>
              <w:spacing w:line="360" w:lineRule="auto"/>
              <w:jc w:val="both"/>
              <w:rPr>
                <w:i/>
              </w:rPr>
            </w:pPr>
          </w:p>
        </w:tc>
      </w:tr>
      <w:tr w:rsidR="00A36C9E" w:rsidRPr="00FE50C4" w:rsidTr="005B58BD">
        <w:trPr>
          <w:cantSplit/>
          <w:trHeight w:val="434"/>
          <w:jc w:val="center"/>
        </w:trPr>
        <w:tc>
          <w:tcPr>
            <w:tcW w:w="675" w:type="dxa"/>
            <w:vAlign w:val="center"/>
          </w:tcPr>
          <w:p w:rsidR="00A36C9E" w:rsidRPr="00FE50C4" w:rsidRDefault="00A36C9E" w:rsidP="005B58BD">
            <w:pPr>
              <w:jc w:val="center"/>
            </w:pPr>
            <w:r w:rsidRPr="00FE50C4">
              <w:t>4.</w:t>
            </w:r>
          </w:p>
        </w:tc>
        <w:tc>
          <w:tcPr>
            <w:tcW w:w="5954" w:type="dxa"/>
            <w:vAlign w:val="center"/>
          </w:tcPr>
          <w:p w:rsidR="00A36C9E" w:rsidRPr="00FB5468" w:rsidRDefault="00FB5468" w:rsidP="005B58BD">
            <w:pPr>
              <w:jc w:val="both"/>
              <w:rPr>
                <w:lang w:val="kk-KZ"/>
              </w:rPr>
            </w:pPr>
            <w:r>
              <w:rPr>
                <w:lang w:val="kk-KZ"/>
              </w:rPr>
              <w:t>Өлшем бірлігі</w:t>
            </w:r>
          </w:p>
        </w:tc>
        <w:tc>
          <w:tcPr>
            <w:tcW w:w="3854" w:type="dxa"/>
            <w:vAlign w:val="center"/>
          </w:tcPr>
          <w:p w:rsidR="00A36C9E" w:rsidRPr="00FE50C4" w:rsidRDefault="00FB5468" w:rsidP="005B58BD">
            <w:pPr>
              <w:jc w:val="both"/>
              <w:rPr>
                <w:i/>
              </w:rPr>
            </w:pPr>
            <w:r>
              <w:rPr>
                <w:i/>
              </w:rPr>
              <w:t>дана</w:t>
            </w:r>
          </w:p>
        </w:tc>
      </w:tr>
      <w:tr w:rsidR="00A36C9E" w:rsidRPr="002E71D6" w:rsidTr="005B58BD">
        <w:trPr>
          <w:cantSplit/>
          <w:trHeight w:val="448"/>
          <w:jc w:val="center"/>
        </w:trPr>
        <w:tc>
          <w:tcPr>
            <w:tcW w:w="675" w:type="dxa"/>
            <w:vAlign w:val="center"/>
          </w:tcPr>
          <w:p w:rsidR="00A36C9E" w:rsidRPr="00FE50C4" w:rsidRDefault="00A36C9E" w:rsidP="005B58BD">
            <w:pPr>
              <w:jc w:val="center"/>
            </w:pPr>
            <w:r>
              <w:t>5</w:t>
            </w:r>
            <w:r w:rsidRPr="00FE50C4">
              <w:t>.</w:t>
            </w:r>
          </w:p>
        </w:tc>
        <w:tc>
          <w:tcPr>
            <w:tcW w:w="5954" w:type="dxa"/>
            <w:vAlign w:val="center"/>
          </w:tcPr>
          <w:p w:rsidR="00A36C9E" w:rsidRPr="00FE50C4" w:rsidRDefault="00FB5468" w:rsidP="00FB5468">
            <w:pPr>
              <w:jc w:val="both"/>
            </w:pPr>
            <w:r>
              <w:rPr>
                <w:lang w:val="kk-KZ"/>
              </w:rPr>
              <w:t xml:space="preserve">Саны </w:t>
            </w:r>
            <w:r w:rsidR="00A36C9E" w:rsidRPr="00FE50C4">
              <w:t>(</w:t>
            </w:r>
            <w:r>
              <w:rPr>
                <w:lang w:val="kk-KZ"/>
              </w:rPr>
              <w:t>көлемі)</w:t>
            </w:r>
          </w:p>
        </w:tc>
        <w:tc>
          <w:tcPr>
            <w:tcW w:w="3854" w:type="dxa"/>
            <w:vAlign w:val="center"/>
          </w:tcPr>
          <w:p w:rsidR="00A36C9E" w:rsidRPr="002E71D6" w:rsidRDefault="0034775E" w:rsidP="005B58BD">
            <w:pPr>
              <w:jc w:val="both"/>
            </w:pPr>
            <w:r>
              <w:t>6</w:t>
            </w:r>
            <w:r w:rsidR="00FB5468">
              <w:t xml:space="preserve"> дана</w:t>
            </w:r>
          </w:p>
        </w:tc>
      </w:tr>
      <w:tr w:rsidR="00A36C9E" w:rsidRPr="00FE50C4" w:rsidTr="005B58BD">
        <w:trPr>
          <w:cantSplit/>
          <w:trHeight w:val="427"/>
          <w:jc w:val="center"/>
        </w:trPr>
        <w:tc>
          <w:tcPr>
            <w:tcW w:w="675" w:type="dxa"/>
            <w:vAlign w:val="center"/>
          </w:tcPr>
          <w:p w:rsidR="00A36C9E" w:rsidRPr="00FE50C4" w:rsidRDefault="00A36C9E" w:rsidP="005B58BD">
            <w:pPr>
              <w:jc w:val="center"/>
            </w:pPr>
            <w:r>
              <w:t>6</w:t>
            </w:r>
            <w:r w:rsidRPr="00FE50C4">
              <w:t>.</w:t>
            </w:r>
          </w:p>
        </w:tc>
        <w:tc>
          <w:tcPr>
            <w:tcW w:w="5954" w:type="dxa"/>
            <w:vAlign w:val="center"/>
          </w:tcPr>
          <w:p w:rsidR="00FB5468" w:rsidRDefault="00FB5468" w:rsidP="00FB5468">
            <w:pPr>
              <w:jc w:val="both"/>
              <w:rPr>
                <w:lang w:val="kk-KZ"/>
              </w:rPr>
            </w:pPr>
            <w:r>
              <w:rPr>
                <w:lang w:val="kk-KZ"/>
              </w:rPr>
              <w:t xml:space="preserve">Әлеуетті жеткізушінің сақтандыру, кедендік баж салығын төлеу, ҚҚС және басқа да төлемдер мен алымдар, құрамдас бөліктердің, міндетті қосалқы бөлшектердің құны және өлшем бірлігіне қарай пайдаланудың бастапқы мерзімінің ішінде қызмет көрсету, ҚР аймақтарына жеткізу бойынша шығындары мен басқа да тиісті шығындарын қоса алғанда </w:t>
            </w:r>
            <w:r w:rsidRPr="00FE50C4">
              <w:rPr>
                <w:lang w:val="en-US"/>
              </w:rPr>
              <w:t>DDP</w:t>
            </w:r>
            <w:r w:rsidRPr="00FE50C4">
              <w:t>, ИНКОТЕРМС 2000</w:t>
            </w:r>
            <w:r>
              <w:rPr>
                <w:lang w:val="kk-KZ"/>
              </w:rPr>
              <w:t xml:space="preserve"> жағдайларында 6</w:t>
            </w:r>
            <w:r w:rsidR="00D029FA" w:rsidRPr="00D029FA">
              <w:t xml:space="preserve"> дана</w:t>
            </w:r>
            <w:bookmarkStart w:id="0" w:name="_GoBack"/>
            <w:bookmarkEnd w:id="0"/>
            <w:r>
              <w:rPr>
                <w:lang w:val="kk-KZ"/>
              </w:rPr>
              <w:t xml:space="preserve"> генератор құрылғысы үшін баға </w:t>
            </w:r>
            <w:r w:rsidRPr="00B5022E">
              <w:rPr>
                <w:u w:val="single"/>
                <w:lang w:val="kk-KZ"/>
              </w:rPr>
              <w:t xml:space="preserve">теңге </w:t>
            </w:r>
            <w:r>
              <w:rPr>
                <w:lang w:val="kk-KZ"/>
              </w:rPr>
              <w:t>бойынша:</w:t>
            </w:r>
          </w:p>
          <w:p w:rsidR="00FB5468" w:rsidRPr="00FB5468" w:rsidRDefault="00FB5468" w:rsidP="00410719">
            <w:pPr>
              <w:jc w:val="both"/>
              <w:rPr>
                <w:lang w:val="kk-KZ"/>
              </w:rPr>
            </w:pPr>
          </w:p>
        </w:tc>
        <w:tc>
          <w:tcPr>
            <w:tcW w:w="3854" w:type="dxa"/>
            <w:vAlign w:val="center"/>
          </w:tcPr>
          <w:p w:rsidR="00A36C9E" w:rsidRPr="00FE50C4" w:rsidRDefault="00A36C9E" w:rsidP="005B58BD">
            <w:pPr>
              <w:jc w:val="both"/>
              <w:rPr>
                <w:i/>
              </w:rPr>
            </w:pPr>
          </w:p>
          <w:p w:rsidR="00A36C9E" w:rsidRPr="00FE50C4" w:rsidRDefault="00A36C9E" w:rsidP="005B58BD">
            <w:pPr>
              <w:jc w:val="both"/>
              <w:rPr>
                <w:i/>
              </w:rPr>
            </w:pPr>
          </w:p>
          <w:p w:rsidR="00A36C9E" w:rsidRPr="00FE50C4" w:rsidRDefault="00A36C9E" w:rsidP="005B58BD">
            <w:pPr>
              <w:jc w:val="both"/>
              <w:rPr>
                <w:b/>
                <w:i/>
              </w:rPr>
            </w:pPr>
          </w:p>
        </w:tc>
      </w:tr>
      <w:tr w:rsidR="00A36C9E" w:rsidRPr="00FE50C4" w:rsidTr="005B58BD">
        <w:trPr>
          <w:cantSplit/>
          <w:trHeight w:val="345"/>
          <w:jc w:val="center"/>
        </w:trPr>
        <w:tc>
          <w:tcPr>
            <w:tcW w:w="675" w:type="dxa"/>
            <w:vAlign w:val="center"/>
          </w:tcPr>
          <w:p w:rsidR="00A36C9E" w:rsidRDefault="001F5628" w:rsidP="005B58BD">
            <w:pPr>
              <w:jc w:val="center"/>
            </w:pPr>
            <w:r>
              <w:t>6.1</w:t>
            </w:r>
            <w:r w:rsidR="00A36C9E">
              <w:t>.</w:t>
            </w:r>
          </w:p>
        </w:tc>
        <w:tc>
          <w:tcPr>
            <w:tcW w:w="5954" w:type="dxa"/>
            <w:vAlign w:val="center"/>
          </w:tcPr>
          <w:p w:rsidR="00A36C9E" w:rsidRPr="00FB5468" w:rsidRDefault="00A36C9E" w:rsidP="005B58BD">
            <w:pPr>
              <w:jc w:val="both"/>
              <w:rPr>
                <w:lang w:val="kk-KZ"/>
              </w:rPr>
            </w:pPr>
            <w:r>
              <w:t>Атырау</w:t>
            </w:r>
            <w:r w:rsidR="00FB5468">
              <w:rPr>
                <w:lang w:val="kk-KZ"/>
              </w:rPr>
              <w:t xml:space="preserve">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1F5628" w:rsidP="005B58BD">
            <w:pPr>
              <w:jc w:val="center"/>
            </w:pPr>
            <w:r>
              <w:t>6.2</w:t>
            </w:r>
            <w:r w:rsidR="00A36C9E">
              <w:t>.</w:t>
            </w:r>
          </w:p>
        </w:tc>
        <w:tc>
          <w:tcPr>
            <w:tcW w:w="5954" w:type="dxa"/>
            <w:vAlign w:val="center"/>
          </w:tcPr>
          <w:p w:rsidR="00A36C9E" w:rsidRPr="00FB5468" w:rsidRDefault="00FB5468" w:rsidP="005B58BD">
            <w:pPr>
              <w:jc w:val="both"/>
              <w:rPr>
                <w:lang w:val="kk-KZ"/>
              </w:rPr>
            </w:pPr>
            <w:r>
              <w:t>Ақтө</w:t>
            </w:r>
            <w:r w:rsidR="00A36C9E">
              <w:t>бе</w:t>
            </w:r>
            <w:r>
              <w:rPr>
                <w:lang w:val="kk-KZ"/>
              </w:rPr>
              <w:t xml:space="preserve">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5D7B03" w:rsidP="005B58BD">
            <w:pPr>
              <w:jc w:val="center"/>
            </w:pPr>
            <w:r>
              <w:t>6.4</w:t>
            </w:r>
            <w:r w:rsidR="00A36C9E">
              <w:t>.</w:t>
            </w:r>
          </w:p>
        </w:tc>
        <w:tc>
          <w:tcPr>
            <w:tcW w:w="5954" w:type="dxa"/>
            <w:vAlign w:val="center"/>
          </w:tcPr>
          <w:p w:rsidR="00A36C9E" w:rsidRPr="00FB5468" w:rsidRDefault="00FB5468" w:rsidP="0034775E">
            <w:pPr>
              <w:jc w:val="both"/>
              <w:rPr>
                <w:lang w:val="kk-KZ"/>
              </w:rPr>
            </w:pPr>
            <w:r>
              <w:rPr>
                <w:lang w:val="kk-KZ"/>
              </w:rPr>
              <w:t>Қарағанды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5D7B03" w:rsidP="005B58BD">
            <w:pPr>
              <w:jc w:val="center"/>
            </w:pPr>
            <w:r>
              <w:t>6.5</w:t>
            </w:r>
            <w:r w:rsidR="00A36C9E">
              <w:t>.</w:t>
            </w:r>
          </w:p>
        </w:tc>
        <w:tc>
          <w:tcPr>
            <w:tcW w:w="5954" w:type="dxa"/>
            <w:vAlign w:val="center"/>
          </w:tcPr>
          <w:p w:rsidR="00A36C9E" w:rsidRPr="00FB5468" w:rsidRDefault="00A36C9E" w:rsidP="005B58BD">
            <w:pPr>
              <w:jc w:val="both"/>
              <w:rPr>
                <w:lang w:val="kk-KZ"/>
              </w:rPr>
            </w:pPr>
            <w:r>
              <w:t>Шымкент</w:t>
            </w:r>
            <w:r w:rsidR="00FB5468">
              <w:rPr>
                <w:lang w:val="kk-KZ"/>
              </w:rPr>
              <w:t xml:space="preserve">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5D7B03" w:rsidP="005B58BD">
            <w:pPr>
              <w:jc w:val="center"/>
            </w:pPr>
            <w:r>
              <w:t>6.6</w:t>
            </w:r>
            <w:r w:rsidR="00A36C9E">
              <w:t>.</w:t>
            </w:r>
          </w:p>
        </w:tc>
        <w:tc>
          <w:tcPr>
            <w:tcW w:w="5954" w:type="dxa"/>
            <w:vAlign w:val="center"/>
          </w:tcPr>
          <w:p w:rsidR="00A36C9E" w:rsidRPr="00FB5468" w:rsidRDefault="00A36C9E" w:rsidP="005B58BD">
            <w:pPr>
              <w:jc w:val="both"/>
              <w:rPr>
                <w:lang w:val="kk-KZ"/>
              </w:rPr>
            </w:pPr>
            <w:r>
              <w:t>Павлодар</w:t>
            </w:r>
            <w:r w:rsidR="00FB5468">
              <w:rPr>
                <w:lang w:val="kk-KZ"/>
              </w:rPr>
              <w:t xml:space="preserve">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5D7B03" w:rsidP="005B58BD">
            <w:pPr>
              <w:jc w:val="center"/>
            </w:pPr>
            <w:r>
              <w:t>6.7</w:t>
            </w:r>
            <w:r w:rsidR="00A36C9E">
              <w:t>.</w:t>
            </w:r>
          </w:p>
        </w:tc>
        <w:tc>
          <w:tcPr>
            <w:tcW w:w="5954" w:type="dxa"/>
            <w:vAlign w:val="center"/>
          </w:tcPr>
          <w:p w:rsidR="00A36C9E" w:rsidRPr="00FB5468" w:rsidRDefault="00FB5468" w:rsidP="005B58BD">
            <w:pPr>
              <w:jc w:val="both"/>
              <w:rPr>
                <w:lang w:val="kk-KZ"/>
              </w:rPr>
            </w:pPr>
            <w:r>
              <w:rPr>
                <w:lang w:val="kk-KZ"/>
              </w:rPr>
              <w:t>Өскемен қ.</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A36C9E" w:rsidP="005B58BD">
            <w:pPr>
              <w:jc w:val="center"/>
            </w:pPr>
            <w:r>
              <w:t>7.</w:t>
            </w:r>
          </w:p>
        </w:tc>
        <w:tc>
          <w:tcPr>
            <w:tcW w:w="5954" w:type="dxa"/>
            <w:vAlign w:val="center"/>
          </w:tcPr>
          <w:p w:rsidR="00A36C9E" w:rsidRPr="00FE50C4" w:rsidRDefault="00FB5468" w:rsidP="00FB5468">
            <w:pPr>
              <w:jc w:val="both"/>
            </w:pPr>
            <w:r>
              <w:rPr>
                <w:lang w:val="kk-KZ"/>
              </w:rPr>
              <w:t>Жеткізу мерзімі</w:t>
            </w:r>
            <w:r w:rsidR="00A36C9E">
              <w:t xml:space="preserve"> (</w:t>
            </w:r>
            <w:r>
              <w:rPr>
                <w:lang w:val="kk-KZ"/>
              </w:rPr>
              <w:t>күнтізбелік күн бойынша</w:t>
            </w:r>
            <w:r w:rsidR="00A36C9E">
              <w:t>)</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A36C9E" w:rsidP="005B58BD">
            <w:pPr>
              <w:jc w:val="center"/>
            </w:pPr>
            <w:r>
              <w:t>8.</w:t>
            </w:r>
          </w:p>
        </w:tc>
        <w:tc>
          <w:tcPr>
            <w:tcW w:w="5954" w:type="dxa"/>
            <w:vAlign w:val="center"/>
          </w:tcPr>
          <w:p w:rsidR="00A36C9E" w:rsidRPr="00FE50C4" w:rsidRDefault="00FB5468" w:rsidP="00FB5468">
            <w:pPr>
              <w:jc w:val="both"/>
            </w:pPr>
            <w:r>
              <w:rPr>
                <w:lang w:val="kk-KZ"/>
              </w:rPr>
              <w:t>Кепілдендірілген мерзім</w:t>
            </w:r>
            <w:r w:rsidR="00A36C9E">
              <w:t xml:space="preserve"> (</w:t>
            </w:r>
            <w:r>
              <w:rPr>
                <w:lang w:val="kk-KZ"/>
              </w:rPr>
              <w:t>ай бойынша</w:t>
            </w:r>
            <w:r w:rsidR="00A36C9E">
              <w:t>)</w:t>
            </w:r>
          </w:p>
        </w:tc>
        <w:tc>
          <w:tcPr>
            <w:tcW w:w="3854" w:type="dxa"/>
            <w:vAlign w:val="center"/>
          </w:tcPr>
          <w:p w:rsidR="00A36C9E" w:rsidRPr="00FE50C4" w:rsidRDefault="00A36C9E" w:rsidP="005B58BD">
            <w:pPr>
              <w:jc w:val="both"/>
              <w:rPr>
                <w:i/>
              </w:rPr>
            </w:pPr>
          </w:p>
        </w:tc>
      </w:tr>
      <w:tr w:rsidR="00A36C9E" w:rsidRPr="00FE50C4" w:rsidTr="005B58BD">
        <w:trPr>
          <w:cantSplit/>
          <w:trHeight w:val="345"/>
          <w:jc w:val="center"/>
        </w:trPr>
        <w:tc>
          <w:tcPr>
            <w:tcW w:w="675" w:type="dxa"/>
            <w:vAlign w:val="center"/>
          </w:tcPr>
          <w:p w:rsidR="00A36C9E" w:rsidRDefault="00A36C9E" w:rsidP="005B58BD">
            <w:pPr>
              <w:jc w:val="center"/>
            </w:pPr>
            <w:r>
              <w:t>9.</w:t>
            </w:r>
          </w:p>
        </w:tc>
        <w:tc>
          <w:tcPr>
            <w:tcW w:w="5954" w:type="dxa"/>
            <w:vAlign w:val="center"/>
          </w:tcPr>
          <w:p w:rsidR="00A36C9E" w:rsidRPr="00FB5468" w:rsidRDefault="00FB5468" w:rsidP="005B58BD">
            <w:pPr>
              <w:jc w:val="both"/>
              <w:rPr>
                <w:lang w:val="kk-KZ"/>
              </w:rPr>
            </w:pPr>
            <w:r>
              <w:rPr>
                <w:lang w:val="kk-KZ"/>
              </w:rPr>
              <w:t>Төлем жасау шарттары</w:t>
            </w:r>
          </w:p>
        </w:tc>
        <w:tc>
          <w:tcPr>
            <w:tcW w:w="3854" w:type="dxa"/>
            <w:vAlign w:val="center"/>
          </w:tcPr>
          <w:p w:rsidR="00A36C9E" w:rsidRPr="00FE50C4" w:rsidRDefault="00A36C9E" w:rsidP="005B58BD">
            <w:pPr>
              <w:jc w:val="both"/>
              <w:rPr>
                <w:i/>
              </w:rPr>
            </w:pPr>
          </w:p>
        </w:tc>
      </w:tr>
    </w:tbl>
    <w:p w:rsidR="00FB5468" w:rsidRPr="00E0701B" w:rsidRDefault="00FB5468" w:rsidP="00EB17FC">
      <w:pPr>
        <w:pStyle w:val="HTML"/>
        <w:rPr>
          <w:rFonts w:ascii="Times New Roman" w:hAnsi="Times New Roman" w:cs="Times New Roman"/>
          <w:lang w:val="kk-KZ"/>
        </w:rPr>
      </w:pPr>
    </w:p>
    <w:p w:rsidR="00FB5468" w:rsidRPr="007953E6" w:rsidRDefault="00FB5468" w:rsidP="00FB5468">
      <w:pPr>
        <w:pStyle w:val="HTML"/>
        <w:ind w:left="360"/>
        <w:jc w:val="both"/>
        <w:rPr>
          <w:rFonts w:ascii="Times New Roman" w:hAnsi="Times New Roman" w:cs="Times New Roman"/>
          <w:lang w:val="kk-KZ"/>
        </w:rPr>
      </w:pPr>
      <w:r w:rsidRPr="00E0701B">
        <w:rPr>
          <w:rFonts w:ascii="Times New Roman" w:hAnsi="Times New Roman" w:cs="Times New Roman"/>
          <w:color w:val="000000"/>
          <w:lang w:val="kk-KZ"/>
        </w:rPr>
        <w:t xml:space="preserve">Тендерлік комиссия біздің өтінімді қанағаттандырған жағдайда, жоғарыда көрсетілген бағалар бойынша Тендер қорытындылары жарияланған күннен бастап 20 (жиырма) жұмыс күнінің ішінде  __________________________  шартты бекітуге міндеттенеміз. Осы ұсыныс 2013 жылғы </w:t>
      </w:r>
      <w:r>
        <w:rPr>
          <w:rFonts w:ascii="Times New Roman" w:hAnsi="Times New Roman" w:cs="Times New Roman"/>
          <w:color w:val="000000"/>
          <w:lang w:val="kk-KZ"/>
        </w:rPr>
        <w:t>07 тамызға</w:t>
      </w:r>
      <w:r w:rsidRPr="00E0701B">
        <w:rPr>
          <w:rFonts w:ascii="Times New Roman" w:hAnsi="Times New Roman" w:cs="Times New Roman"/>
          <w:color w:val="000000"/>
          <w:lang w:val="kk-KZ"/>
        </w:rPr>
        <w:t xml:space="preserve"> дейін жарамды. Бұл жағдайда тауарларлың жоғарыда аталған құны келісімшарттың (шарттың) әрекет ету мерзімінің ішінде ұлғайтылмайды.</w:t>
      </w:r>
    </w:p>
    <w:p w:rsidR="00FB5468" w:rsidRPr="00E0701B" w:rsidRDefault="00FB5468" w:rsidP="00FB5468">
      <w:pPr>
        <w:pStyle w:val="HTML"/>
        <w:ind w:left="360"/>
        <w:rPr>
          <w:rFonts w:ascii="Times New Roman" w:hAnsi="Times New Roman" w:cs="Times New Roman"/>
          <w:lang w:val="kk-KZ"/>
        </w:rPr>
      </w:pPr>
    </w:p>
    <w:p w:rsidR="00FB5468" w:rsidRPr="00E0701B" w:rsidRDefault="00FB5468" w:rsidP="00FB5468">
      <w:pPr>
        <w:ind w:left="900" w:firstLine="400"/>
        <w:rPr>
          <w:sz w:val="20"/>
          <w:szCs w:val="20"/>
          <w:lang w:val="kk-KZ"/>
        </w:rPr>
      </w:pPr>
      <w:r w:rsidRPr="00E0701B">
        <w:rPr>
          <w:rStyle w:val="s0"/>
          <w:lang w:val="kk-KZ"/>
        </w:rPr>
        <w:t>_____________  ________________________________</w:t>
      </w:r>
    </w:p>
    <w:p w:rsidR="00FB5468" w:rsidRPr="00E0701B" w:rsidRDefault="00FB5468" w:rsidP="00FB5468">
      <w:pPr>
        <w:ind w:left="900" w:firstLine="400"/>
        <w:rPr>
          <w:sz w:val="20"/>
          <w:szCs w:val="20"/>
          <w:lang w:val="kk-KZ"/>
        </w:rPr>
      </w:pPr>
      <w:r w:rsidRPr="00E0701B">
        <w:rPr>
          <w:rStyle w:val="s0"/>
          <w:lang w:val="kk-KZ"/>
        </w:rPr>
        <w:t xml:space="preserve">   (Қолы)                       (</w:t>
      </w:r>
      <w:r>
        <w:rPr>
          <w:rStyle w:val="s0"/>
          <w:lang w:val="kk-KZ"/>
        </w:rPr>
        <w:t>Лауазымы, Т.А.Ә.</w:t>
      </w:r>
      <w:r w:rsidRPr="00E0701B">
        <w:rPr>
          <w:rStyle w:val="s0"/>
          <w:lang w:val="kk-KZ"/>
        </w:rPr>
        <w:t>)</w:t>
      </w:r>
    </w:p>
    <w:p w:rsidR="00FB5468" w:rsidRPr="007953E6" w:rsidRDefault="00FB5468" w:rsidP="00FB5468">
      <w:pPr>
        <w:ind w:left="900" w:firstLine="400"/>
        <w:rPr>
          <w:sz w:val="20"/>
          <w:szCs w:val="20"/>
          <w:lang w:val="kk-KZ"/>
        </w:rPr>
      </w:pPr>
      <w:r w:rsidRPr="00E0701B">
        <w:rPr>
          <w:rStyle w:val="s0"/>
          <w:lang w:val="kk-KZ"/>
        </w:rPr>
        <w:t xml:space="preserve">     </w:t>
      </w:r>
      <w:r w:rsidRPr="007953E6">
        <w:rPr>
          <w:rStyle w:val="s0"/>
          <w:lang w:val="kk-KZ"/>
        </w:rPr>
        <w:t>М.О.</w:t>
      </w:r>
    </w:p>
    <w:p w:rsidR="00FB5468" w:rsidRPr="007953E6" w:rsidRDefault="00FB5468" w:rsidP="00FB5468">
      <w:pPr>
        <w:ind w:firstLine="403"/>
        <w:jc w:val="both"/>
        <w:rPr>
          <w:sz w:val="20"/>
          <w:szCs w:val="20"/>
          <w:lang w:val="kk-KZ"/>
        </w:rPr>
      </w:pPr>
    </w:p>
    <w:p w:rsidR="00FB5468" w:rsidRPr="007953E6" w:rsidRDefault="00FB5468" w:rsidP="00FB5468">
      <w:pPr>
        <w:ind w:firstLine="403"/>
        <w:jc w:val="both"/>
        <w:rPr>
          <w:rStyle w:val="s0"/>
          <w:sz w:val="20"/>
          <w:szCs w:val="20"/>
          <w:lang w:val="kk-KZ"/>
        </w:rPr>
      </w:pPr>
      <w:r>
        <w:rPr>
          <w:rStyle w:val="s0"/>
          <w:b/>
          <w:sz w:val="20"/>
          <w:szCs w:val="20"/>
          <w:lang w:val="kk-KZ"/>
        </w:rPr>
        <w:t xml:space="preserve"> </w:t>
      </w:r>
      <w:r w:rsidRPr="00E0701B">
        <w:rPr>
          <w:rStyle w:val="s0"/>
          <w:b/>
          <w:sz w:val="20"/>
          <w:szCs w:val="20"/>
          <w:lang w:val="kk-KZ"/>
        </w:rPr>
        <w:t>Ескерту:</w:t>
      </w:r>
      <w:r>
        <w:rPr>
          <w:rStyle w:val="s0"/>
          <w:sz w:val="20"/>
          <w:szCs w:val="20"/>
          <w:lang w:val="kk-KZ"/>
        </w:rPr>
        <w:t xml:space="preserve"> әлеуетті жеткізуші 6-жолда көрсетілген жалпы құнды құрайтындарды көрсетпеуі де мүмкін, бұл жағдайда аталған жолда көрсетілген жалпы құн тендерлік комиссияда әлеуетті жеткізушінің барлық шығыстарын есепке алумен анықталған болып есептеледі және қайта қарастырылмайды.</w:t>
      </w:r>
    </w:p>
    <w:p w:rsidR="00690C06" w:rsidRPr="00FB5468" w:rsidRDefault="00690C06" w:rsidP="00E826CD">
      <w:pPr>
        <w:ind w:firstLine="403"/>
        <w:jc w:val="both"/>
        <w:rPr>
          <w:rStyle w:val="s0"/>
          <w:sz w:val="20"/>
          <w:szCs w:val="20"/>
          <w:lang w:val="kk-KZ"/>
        </w:rPr>
      </w:pPr>
    </w:p>
    <w:p w:rsidR="00EB17FC" w:rsidRPr="00D029FA" w:rsidRDefault="00EB17FC" w:rsidP="00EB17FC">
      <w:pPr>
        <w:rPr>
          <w:i/>
          <w:color w:val="000000"/>
          <w:sz w:val="20"/>
          <w:szCs w:val="20"/>
          <w:lang w:val="kk-KZ"/>
        </w:rPr>
      </w:pPr>
    </w:p>
    <w:p w:rsidR="00EB17FC" w:rsidRPr="00D029FA" w:rsidRDefault="00EB17FC" w:rsidP="00E60C9D">
      <w:pPr>
        <w:ind w:firstLine="709"/>
        <w:rPr>
          <w:color w:val="000000"/>
          <w:sz w:val="20"/>
          <w:szCs w:val="20"/>
          <w:lang w:val="kk-KZ"/>
        </w:rPr>
      </w:pPr>
    </w:p>
    <w:p w:rsidR="00EB17FC" w:rsidRPr="00362681" w:rsidRDefault="00EB17FC" w:rsidP="00EB17FC">
      <w:pPr>
        <w:pStyle w:val="1"/>
        <w:jc w:val="center"/>
        <w:rPr>
          <w:rStyle w:val="s1"/>
          <w:rFonts w:eastAsiaTheme="majorEastAsia"/>
          <w:b/>
          <w:caps/>
          <w:sz w:val="24"/>
          <w:szCs w:val="24"/>
          <w:lang w:val="kk-KZ"/>
        </w:rPr>
      </w:pPr>
      <w:r w:rsidRPr="00362681">
        <w:rPr>
          <w:rStyle w:val="s1"/>
          <w:rFonts w:eastAsiaTheme="majorEastAsia"/>
          <w:caps/>
          <w:sz w:val="24"/>
          <w:szCs w:val="24"/>
          <w:lang w:val="kk-KZ"/>
        </w:rPr>
        <w:lastRenderedPageBreak/>
        <w:t>БанК КЕПІЛДІГІ</w:t>
      </w:r>
    </w:p>
    <w:p w:rsidR="00EB17FC" w:rsidRPr="00362681" w:rsidRDefault="00EB17FC" w:rsidP="00EB17FC">
      <w:pPr>
        <w:tabs>
          <w:tab w:val="left" w:pos="9639"/>
        </w:tabs>
        <w:ind w:firstLine="709"/>
        <w:jc w:val="center"/>
        <w:rPr>
          <w:rFonts w:eastAsiaTheme="majorEastAsia"/>
          <w:lang w:val="kk-KZ"/>
        </w:rPr>
      </w:pPr>
    </w:p>
    <w:p w:rsidR="00EB17FC" w:rsidRPr="00362681" w:rsidRDefault="00EB17FC" w:rsidP="00EB17FC">
      <w:pPr>
        <w:tabs>
          <w:tab w:val="left" w:pos="9639"/>
        </w:tabs>
        <w:ind w:firstLine="709"/>
        <w:rPr>
          <w:color w:val="000000"/>
          <w:lang w:val="kk-KZ"/>
        </w:rPr>
      </w:pPr>
      <w:r w:rsidRPr="00362681">
        <w:rPr>
          <w:color w:val="000000"/>
          <w:lang w:val="kk-KZ"/>
        </w:rPr>
        <w:t>Банктің атауы________________________________________________</w:t>
      </w:r>
    </w:p>
    <w:p w:rsidR="00EB17FC" w:rsidRPr="00362681" w:rsidRDefault="00EB17FC" w:rsidP="00EB17FC">
      <w:pPr>
        <w:tabs>
          <w:tab w:val="left" w:pos="9639"/>
        </w:tabs>
        <w:ind w:firstLine="709"/>
        <w:rPr>
          <w:color w:val="000000"/>
          <w:sz w:val="20"/>
          <w:szCs w:val="20"/>
          <w:lang w:val="kk-KZ"/>
        </w:rPr>
      </w:pPr>
      <w:r w:rsidRPr="00362681">
        <w:rPr>
          <w:color w:val="000000"/>
          <w:sz w:val="20"/>
          <w:szCs w:val="20"/>
          <w:lang w:val="kk-KZ"/>
        </w:rPr>
        <w:t>(Банктің атауы және деректемелері)</w:t>
      </w:r>
    </w:p>
    <w:p w:rsidR="00EB17FC" w:rsidRPr="00B63A4A" w:rsidRDefault="00EB17FC" w:rsidP="00EB17FC">
      <w:pPr>
        <w:tabs>
          <w:tab w:val="left" w:pos="9639"/>
        </w:tabs>
        <w:ind w:firstLine="709"/>
        <w:rPr>
          <w:color w:val="000000"/>
          <w:lang w:val="kk-KZ"/>
        </w:rPr>
      </w:pPr>
      <w:r w:rsidRPr="00B63A4A">
        <w:rPr>
          <w:color w:val="000000"/>
          <w:lang w:val="kk-KZ"/>
        </w:rPr>
        <w:t>Кімге______________________________________________________________</w:t>
      </w:r>
    </w:p>
    <w:p w:rsidR="00EB17FC" w:rsidRPr="00B63A4A" w:rsidRDefault="00EB17FC" w:rsidP="00EB17FC">
      <w:pPr>
        <w:tabs>
          <w:tab w:val="left" w:pos="9639"/>
        </w:tabs>
        <w:ind w:firstLine="709"/>
        <w:rPr>
          <w:color w:val="000000"/>
          <w:sz w:val="20"/>
          <w:szCs w:val="20"/>
          <w:lang w:val="kk-KZ"/>
        </w:rPr>
      </w:pPr>
      <w:r w:rsidRPr="00B63A4A">
        <w:rPr>
          <w:color w:val="000000"/>
          <w:sz w:val="20"/>
          <w:szCs w:val="20"/>
          <w:lang w:val="kk-KZ"/>
        </w:rPr>
        <w:t>(</w:t>
      </w:r>
      <w:r>
        <w:rPr>
          <w:color w:val="000000"/>
          <w:sz w:val="20"/>
          <w:szCs w:val="20"/>
          <w:lang w:val="kk-KZ"/>
        </w:rPr>
        <w:t>сатып алуларды ұйымдастырушының атауы және деректемелері</w:t>
      </w:r>
      <w:r w:rsidRPr="00B63A4A">
        <w:rPr>
          <w:color w:val="000000"/>
          <w:sz w:val="20"/>
          <w:szCs w:val="20"/>
          <w:lang w:val="kk-KZ"/>
        </w:rPr>
        <w:t>)</w:t>
      </w:r>
    </w:p>
    <w:p w:rsidR="00EB17FC" w:rsidRPr="00B63A4A" w:rsidRDefault="00EB17FC" w:rsidP="00EB17FC">
      <w:pPr>
        <w:tabs>
          <w:tab w:val="left" w:pos="9639"/>
        </w:tabs>
        <w:ind w:firstLine="709"/>
        <w:rPr>
          <w:color w:val="000000"/>
          <w:lang w:val="kk-KZ"/>
        </w:rPr>
      </w:pPr>
    </w:p>
    <w:p w:rsidR="00EB17FC" w:rsidRPr="00362681" w:rsidRDefault="00EB17FC" w:rsidP="00EB17FC">
      <w:pPr>
        <w:tabs>
          <w:tab w:val="left" w:pos="9639"/>
        </w:tabs>
        <w:ind w:firstLine="709"/>
        <w:jc w:val="center"/>
        <w:rPr>
          <w:color w:val="000000"/>
          <w:lang w:val="kk-KZ"/>
        </w:rPr>
      </w:pPr>
      <w:r>
        <w:rPr>
          <w:b/>
          <w:bCs/>
          <w:color w:val="000000"/>
        </w:rPr>
        <w:t>№_______</w:t>
      </w:r>
      <w:r>
        <w:rPr>
          <w:b/>
          <w:bCs/>
          <w:color w:val="000000"/>
          <w:lang w:val="kk-KZ"/>
        </w:rPr>
        <w:t xml:space="preserve"> Кепілді міндеттеме</w:t>
      </w:r>
    </w:p>
    <w:p w:rsidR="00EB17FC" w:rsidRDefault="00EB17FC" w:rsidP="00EB17FC">
      <w:pPr>
        <w:tabs>
          <w:tab w:val="left" w:pos="9639"/>
        </w:tabs>
        <w:ind w:firstLine="709"/>
        <w:jc w:val="center"/>
        <w:rPr>
          <w:color w:val="000000"/>
        </w:rPr>
      </w:pPr>
    </w:p>
    <w:tbl>
      <w:tblPr>
        <w:tblW w:w="5000" w:type="pct"/>
        <w:tblCellMar>
          <w:left w:w="0" w:type="dxa"/>
          <w:right w:w="0" w:type="dxa"/>
        </w:tblCellMar>
        <w:tblLook w:val="04A0" w:firstRow="1" w:lastRow="0" w:firstColumn="1" w:lastColumn="0" w:noHBand="0" w:noVBand="1"/>
      </w:tblPr>
      <w:tblGrid>
        <w:gridCol w:w="4677"/>
        <w:gridCol w:w="4678"/>
      </w:tblGrid>
      <w:tr w:rsidR="00EB17FC" w:rsidTr="00AD05B9">
        <w:tc>
          <w:tcPr>
            <w:tcW w:w="2500" w:type="pct"/>
            <w:tcMar>
              <w:top w:w="0" w:type="dxa"/>
              <w:left w:w="108" w:type="dxa"/>
              <w:bottom w:w="0" w:type="dxa"/>
              <w:right w:w="108" w:type="dxa"/>
            </w:tcMar>
            <w:hideMark/>
          </w:tcPr>
          <w:p w:rsidR="00EB17FC" w:rsidRDefault="00EB17FC" w:rsidP="00AD05B9">
            <w:pPr>
              <w:tabs>
                <w:tab w:val="left" w:pos="9639"/>
              </w:tabs>
              <w:ind w:firstLine="709"/>
              <w:jc w:val="both"/>
              <w:rPr>
                <w:color w:val="000000"/>
              </w:rPr>
            </w:pPr>
            <w:r>
              <w:rPr>
                <w:color w:val="000000"/>
              </w:rPr>
              <w:t>_________________</w:t>
            </w:r>
            <w:r>
              <w:rPr>
                <w:color w:val="000000"/>
                <w:lang w:val="kk-KZ"/>
              </w:rPr>
              <w:t xml:space="preserve"> қ.</w:t>
            </w:r>
            <w:r>
              <w:rPr>
                <w:color w:val="000000"/>
              </w:rPr>
              <w:t xml:space="preserve"> </w:t>
            </w:r>
          </w:p>
        </w:tc>
        <w:tc>
          <w:tcPr>
            <w:tcW w:w="2500" w:type="pct"/>
            <w:tcMar>
              <w:top w:w="0" w:type="dxa"/>
              <w:left w:w="108" w:type="dxa"/>
              <w:bottom w:w="0" w:type="dxa"/>
              <w:right w:w="108" w:type="dxa"/>
            </w:tcMar>
            <w:hideMark/>
          </w:tcPr>
          <w:p w:rsidR="00EB17FC" w:rsidRDefault="00EB17FC" w:rsidP="00AD05B9">
            <w:pPr>
              <w:tabs>
                <w:tab w:val="left" w:pos="9639"/>
              </w:tabs>
              <w:ind w:firstLine="709"/>
              <w:jc w:val="right"/>
              <w:rPr>
                <w:color w:val="000000"/>
              </w:rPr>
            </w:pPr>
            <w:r>
              <w:rPr>
                <w:color w:val="000000"/>
              </w:rPr>
              <w:t>«___»_________ ____ ж.</w:t>
            </w:r>
          </w:p>
        </w:tc>
      </w:tr>
    </w:tbl>
    <w:p w:rsidR="00EB17FC" w:rsidRDefault="00EB17FC" w:rsidP="00EB17FC">
      <w:pPr>
        <w:tabs>
          <w:tab w:val="left" w:pos="9639"/>
        </w:tabs>
        <w:ind w:firstLine="709"/>
        <w:rPr>
          <w:color w:val="000000"/>
          <w:sz w:val="20"/>
          <w:szCs w:val="20"/>
        </w:rPr>
      </w:pPr>
      <w:r>
        <w:rPr>
          <w:color w:val="000000"/>
          <w:sz w:val="20"/>
          <w:szCs w:val="20"/>
        </w:rPr>
        <w:t>(орналасқан орны)</w:t>
      </w:r>
    </w:p>
    <w:p w:rsidR="00EB17FC" w:rsidRDefault="00EB17FC" w:rsidP="00EB17FC">
      <w:pPr>
        <w:tabs>
          <w:tab w:val="left" w:pos="9639"/>
        </w:tabs>
        <w:jc w:val="both"/>
        <w:rPr>
          <w:color w:val="000000"/>
        </w:rPr>
      </w:pPr>
    </w:p>
    <w:p w:rsidR="00EB17FC" w:rsidRPr="00E5141A" w:rsidRDefault="00EB17FC" w:rsidP="00EB17FC">
      <w:pPr>
        <w:tabs>
          <w:tab w:val="left" w:pos="9639"/>
        </w:tabs>
        <w:ind w:firstLine="709"/>
        <w:jc w:val="both"/>
        <w:rPr>
          <w:color w:val="000000"/>
        </w:rPr>
      </w:pPr>
      <w:r>
        <w:rPr>
          <w:color w:val="000000"/>
          <w:lang w:val="kk-KZ"/>
        </w:rPr>
        <w:t xml:space="preserve">Бізге </w:t>
      </w:r>
      <w:r>
        <w:rPr>
          <w:color w:val="000000"/>
        </w:rPr>
        <w:t xml:space="preserve">_______________________________________ </w:t>
      </w:r>
      <w:r>
        <w:rPr>
          <w:i/>
          <w:color w:val="000000"/>
          <w:sz w:val="20"/>
          <w:szCs w:val="20"/>
        </w:rPr>
        <w:t>(</w:t>
      </w:r>
      <w:r>
        <w:rPr>
          <w:i/>
          <w:color w:val="000000"/>
          <w:sz w:val="20"/>
          <w:szCs w:val="20"/>
          <w:lang w:val="kk-KZ"/>
        </w:rPr>
        <w:t>әлеуетті жеткізушінің атауы</w:t>
      </w:r>
      <w:r>
        <w:rPr>
          <w:i/>
          <w:color w:val="000000"/>
          <w:sz w:val="20"/>
          <w:szCs w:val="20"/>
        </w:rPr>
        <w:t>)</w:t>
      </w:r>
    </w:p>
    <w:p w:rsidR="00EB17FC" w:rsidRDefault="00EB17FC" w:rsidP="00EB17FC">
      <w:pPr>
        <w:tabs>
          <w:tab w:val="left" w:pos="284"/>
        </w:tabs>
        <w:rPr>
          <w:color w:val="000000"/>
          <w:sz w:val="20"/>
          <w:szCs w:val="20"/>
        </w:rPr>
      </w:pPr>
      <w:r>
        <w:rPr>
          <w:color w:val="000000"/>
          <w:lang w:val="kk-KZ"/>
        </w:rPr>
        <w:t>бұдан әрі «Жеткізуші», «</w:t>
      </w:r>
      <w:r>
        <w:rPr>
          <w:color w:val="000000"/>
          <w:lang w:val="en-US"/>
        </w:rPr>
        <w:t>AsiaCredit</w:t>
      </w:r>
      <w:r w:rsidRPr="00E60C9D">
        <w:rPr>
          <w:color w:val="000000"/>
        </w:rPr>
        <w:t xml:space="preserve"> </w:t>
      </w:r>
      <w:r>
        <w:rPr>
          <w:color w:val="000000"/>
          <w:lang w:val="en-US"/>
        </w:rPr>
        <w:t>Bank</w:t>
      </w:r>
      <w:r>
        <w:rPr>
          <w:color w:val="000000"/>
        </w:rPr>
        <w:t xml:space="preserve"> (АзияКредит Банк)» АҚ </w:t>
      </w:r>
      <w:r>
        <w:rPr>
          <w:color w:val="000000"/>
          <w:lang w:val="kk-KZ"/>
        </w:rPr>
        <w:t>генератор құрылғыларын</w:t>
      </w:r>
      <w:r>
        <w:rPr>
          <w:color w:val="000000"/>
        </w:rPr>
        <w:t xml:space="preserve"> сатып алу бойынша </w:t>
      </w:r>
      <w:r>
        <w:rPr>
          <w:color w:val="000000"/>
          <w:lang w:val="kk-KZ"/>
        </w:rPr>
        <w:t xml:space="preserve">№9 Тендерге қатысатындығы және </w:t>
      </w:r>
      <w:r>
        <w:rPr>
          <w:color w:val="000000"/>
        </w:rPr>
        <w:t>____________________________________________________________________________</w:t>
      </w:r>
    </w:p>
    <w:p w:rsidR="00EB17FC" w:rsidRPr="00EB17FC" w:rsidRDefault="00EB17FC" w:rsidP="00EB17FC">
      <w:pPr>
        <w:ind w:firstLine="709"/>
        <w:rPr>
          <w:color w:val="000000"/>
          <w:lang w:val="kk-KZ"/>
        </w:rPr>
      </w:pPr>
      <w:r>
        <w:rPr>
          <w:i/>
          <w:color w:val="000000"/>
          <w:sz w:val="20"/>
          <w:szCs w:val="20"/>
        </w:rPr>
        <w:tab/>
      </w:r>
      <w:r>
        <w:rPr>
          <w:i/>
          <w:color w:val="000000"/>
          <w:sz w:val="20"/>
          <w:szCs w:val="20"/>
        </w:rPr>
        <w:tab/>
      </w:r>
      <w:r>
        <w:rPr>
          <w:i/>
          <w:color w:val="000000"/>
          <w:sz w:val="20"/>
          <w:szCs w:val="20"/>
        </w:rPr>
        <w:tab/>
      </w:r>
      <w:r>
        <w:rPr>
          <w:i/>
          <w:color w:val="000000"/>
          <w:sz w:val="20"/>
          <w:szCs w:val="20"/>
        </w:rPr>
        <w:tab/>
        <w:t>(Тендер (</w:t>
      </w:r>
      <w:r>
        <w:rPr>
          <w:i/>
          <w:color w:val="000000"/>
          <w:sz w:val="20"/>
          <w:szCs w:val="20"/>
          <w:lang w:val="kk-KZ"/>
        </w:rPr>
        <w:t>лот/лоттар</w:t>
      </w:r>
      <w:r>
        <w:rPr>
          <w:i/>
          <w:color w:val="000000"/>
          <w:sz w:val="20"/>
          <w:szCs w:val="20"/>
        </w:rPr>
        <w:t>)</w:t>
      </w:r>
      <w:r>
        <w:rPr>
          <w:i/>
          <w:color w:val="000000"/>
          <w:sz w:val="20"/>
          <w:szCs w:val="20"/>
          <w:lang w:val="kk-KZ"/>
        </w:rPr>
        <w:t xml:space="preserve"> бойынша тауарлар, жұмыстар, қызметтердің атауы</w:t>
      </w:r>
      <w:r>
        <w:rPr>
          <w:i/>
          <w:color w:val="000000"/>
          <w:sz w:val="20"/>
          <w:szCs w:val="20"/>
        </w:rPr>
        <w:t>)</w:t>
      </w:r>
      <w:r>
        <w:rPr>
          <w:i/>
          <w:color w:val="000000"/>
          <w:sz w:val="20"/>
          <w:szCs w:val="20"/>
          <w:lang w:val="kk-KZ"/>
        </w:rPr>
        <w:t xml:space="preserve"> </w:t>
      </w:r>
      <w:r>
        <w:rPr>
          <w:color w:val="000000"/>
          <w:lang w:val="kk-KZ"/>
        </w:rPr>
        <w:t xml:space="preserve">жеткізілім жасауға (жұмысты орындауға, қызмет көрсетуге)  </w:t>
      </w:r>
      <w:r w:rsidRPr="00A75044">
        <w:rPr>
          <w:color w:val="000000"/>
          <w:lang w:val="kk-KZ"/>
        </w:rPr>
        <w:t>дайын екендігі туралы хабарланды.</w:t>
      </w:r>
    </w:p>
    <w:p w:rsidR="00EB17FC" w:rsidRPr="00A75044" w:rsidRDefault="00EB17FC" w:rsidP="00EB17FC">
      <w:pPr>
        <w:ind w:firstLine="709"/>
        <w:rPr>
          <w:i/>
          <w:color w:val="000000"/>
          <w:lang w:val="kk-KZ"/>
        </w:rPr>
      </w:pPr>
      <w:r>
        <w:rPr>
          <w:color w:val="000000"/>
          <w:lang w:val="kk-KZ"/>
        </w:rPr>
        <w:t>Жоғарыда аталған тендерді өткізу бойынша 201   жылғы «___» ___________ Тендерлік құжаттамамен әлеуетті жеткізушілердің банк кепілдігі түрінде тендерлік өтінімді қамтамасыз етуді енгізуі қарастырылған.</w:t>
      </w:r>
    </w:p>
    <w:p w:rsidR="00EB17FC" w:rsidRPr="00A75044" w:rsidRDefault="00EB17FC" w:rsidP="00EB17FC">
      <w:pPr>
        <w:tabs>
          <w:tab w:val="left" w:pos="9639"/>
        </w:tabs>
        <w:rPr>
          <w:color w:val="000000"/>
          <w:lang w:val="kk-KZ"/>
        </w:rPr>
      </w:pPr>
      <w:r>
        <w:rPr>
          <w:color w:val="000000"/>
          <w:lang w:val="kk-KZ"/>
        </w:rPr>
        <w:t xml:space="preserve">             Осыған байланысты біз </w:t>
      </w:r>
      <w:r w:rsidRPr="00A75044">
        <w:rPr>
          <w:color w:val="000000"/>
          <w:lang w:val="kk-KZ"/>
        </w:rPr>
        <w:t xml:space="preserve">_____________________________ </w:t>
      </w:r>
      <w:r w:rsidRPr="00A75044">
        <w:rPr>
          <w:i/>
          <w:color w:val="000000"/>
          <w:sz w:val="20"/>
          <w:szCs w:val="20"/>
          <w:lang w:val="kk-KZ"/>
        </w:rPr>
        <w:t>(банктің атауы)</w:t>
      </w:r>
      <w:r>
        <w:rPr>
          <w:color w:val="000000"/>
          <w:lang w:val="kk-KZ"/>
        </w:rPr>
        <w:t xml:space="preserve"> Сіздің төлем жасау туралы жазбаша талабыңызды, сонымен қатар Жеткізушінің:</w:t>
      </w:r>
    </w:p>
    <w:p w:rsidR="00EB17FC" w:rsidRDefault="00EB17FC" w:rsidP="00EB17FC">
      <w:pPr>
        <w:pStyle w:val="a4"/>
        <w:numPr>
          <w:ilvl w:val="0"/>
          <w:numId w:val="24"/>
        </w:numPr>
        <w:tabs>
          <w:tab w:val="left" w:pos="9639"/>
        </w:tabs>
        <w:rPr>
          <w:color w:val="000000"/>
          <w:lang w:val="kk-KZ"/>
        </w:rPr>
      </w:pPr>
      <w:r>
        <w:rPr>
          <w:color w:val="000000"/>
          <w:lang w:val="kk-KZ"/>
        </w:rPr>
        <w:t>тендерге қатысу туралы өтінімдерді ұсынудың соңғы мерзімі өткеннен кейін тендерге қатысу туралы өтінімді кері қайтарған немесе өзгерткенкен және (немесе) толықтырғандығы;</w:t>
      </w:r>
    </w:p>
    <w:p w:rsidR="00EB17FC" w:rsidRDefault="00EB17FC" w:rsidP="00EB17FC">
      <w:pPr>
        <w:pStyle w:val="a4"/>
        <w:numPr>
          <w:ilvl w:val="0"/>
          <w:numId w:val="24"/>
        </w:numPr>
        <w:tabs>
          <w:tab w:val="left" w:pos="9639"/>
        </w:tabs>
        <w:rPr>
          <w:color w:val="000000"/>
          <w:lang w:val="kk-KZ"/>
        </w:rPr>
      </w:pPr>
      <w:r>
        <w:rPr>
          <w:color w:val="000000"/>
          <w:lang w:val="kk-KZ"/>
        </w:rPr>
        <w:t>тендердің жеңімпазы бола тұра, белгіленген мерзімде өзінің тендерлік баға ұсынысын ұсынбаған немесе кері қайтарғандығы;</w:t>
      </w:r>
    </w:p>
    <w:p w:rsidR="00EB17FC" w:rsidRDefault="00EB17FC" w:rsidP="00EB17FC">
      <w:pPr>
        <w:pStyle w:val="a4"/>
        <w:numPr>
          <w:ilvl w:val="0"/>
          <w:numId w:val="24"/>
        </w:numPr>
        <w:tabs>
          <w:tab w:val="left" w:pos="9639"/>
        </w:tabs>
        <w:rPr>
          <w:color w:val="000000"/>
          <w:lang w:val="kk-KZ"/>
        </w:rPr>
      </w:pPr>
      <w:r>
        <w:rPr>
          <w:color w:val="000000"/>
          <w:lang w:val="kk-KZ"/>
        </w:rPr>
        <w:t>тендердің жеңімпазы болып анықталып, сатып алулар туралы шарт бекітуден бас тартқандығы;</w:t>
      </w:r>
    </w:p>
    <w:p w:rsidR="00EB17FC" w:rsidRPr="00A75044" w:rsidRDefault="00EB17FC" w:rsidP="00EB17FC">
      <w:pPr>
        <w:pStyle w:val="a4"/>
        <w:numPr>
          <w:ilvl w:val="0"/>
          <w:numId w:val="24"/>
        </w:numPr>
        <w:tabs>
          <w:tab w:val="left" w:pos="9639"/>
        </w:tabs>
        <w:rPr>
          <w:color w:val="000000"/>
          <w:lang w:val="kk-KZ"/>
        </w:rPr>
      </w:pPr>
      <w:r>
        <w:rPr>
          <w:color w:val="000000"/>
          <w:lang w:val="kk-KZ"/>
        </w:rPr>
        <w:t>сатып алулар туралы шартты бекітіп, тендерлік құжаттамамен белгіленген сатып алулар туралы шарттың орындалуын қамтамасыз етуді енгізу және (немесе) мерзімдер туралы талаптарды орындамаған немесе мерзімінде орындамағандығы туралы жазбаша растамаңызды алғаннан кейін  Сіздің талап етуіңізбен баға ұсынысынан 3% мөлшеріндегі соманы төлеп беру міндеттемесін аламыз.</w:t>
      </w:r>
    </w:p>
    <w:p w:rsidR="00E60C9D" w:rsidRPr="00EB17FC" w:rsidRDefault="00EB17FC" w:rsidP="00EB17FC">
      <w:pPr>
        <w:tabs>
          <w:tab w:val="left" w:pos="9639"/>
        </w:tabs>
        <w:ind w:firstLine="709"/>
        <w:jc w:val="both"/>
        <w:rPr>
          <w:color w:val="000000"/>
          <w:lang w:val="kk-KZ"/>
        </w:rPr>
      </w:pPr>
      <w:r>
        <w:rPr>
          <w:color w:val="000000"/>
          <w:lang w:val="kk-KZ"/>
        </w:rPr>
        <w:t xml:space="preserve">Осы кепілді міндеттеме тендерлік өтінімдер салынған конверт ашылған күннен бастап күшіне енеді. </w:t>
      </w:r>
    </w:p>
    <w:p w:rsidR="00EB17FC" w:rsidRPr="00EB17FC" w:rsidRDefault="00EB17FC" w:rsidP="00EB17FC">
      <w:pPr>
        <w:tabs>
          <w:tab w:val="left" w:pos="9639"/>
        </w:tabs>
        <w:ind w:firstLine="709"/>
        <w:jc w:val="both"/>
        <w:rPr>
          <w:color w:val="000000"/>
          <w:lang w:val="kk-KZ"/>
        </w:rPr>
      </w:pPr>
      <w:r w:rsidRPr="00EB17FC">
        <w:rPr>
          <w:color w:val="000000"/>
          <w:lang w:val="kk-KZ"/>
        </w:rPr>
        <w:t xml:space="preserve">Осы кепілді міндеттеме тендерлік өтінімдер салынған конверт ашылған күннен бастап күшіне енеді. </w:t>
      </w:r>
    </w:p>
    <w:p w:rsidR="00EB17FC" w:rsidRPr="00EB17FC" w:rsidRDefault="00EB17FC" w:rsidP="00EB17FC">
      <w:pPr>
        <w:tabs>
          <w:tab w:val="left" w:pos="9639"/>
        </w:tabs>
        <w:ind w:firstLine="709"/>
        <w:jc w:val="both"/>
        <w:rPr>
          <w:color w:val="000000"/>
          <w:lang w:val="kk-KZ"/>
        </w:rPr>
      </w:pPr>
      <w:r w:rsidRPr="00EB17FC">
        <w:rPr>
          <w:color w:val="000000"/>
          <w:lang w:val="kk-KZ"/>
        </w:rPr>
        <w:t xml:space="preserve">Осы кепілді міндеттеме Жеткізушінің тендерге қатысу туралы тендерлік өтінімінің соңғы әрекет ету мерзіміне дейін әрекет етеді және Сіздің жазбаша талабыңыз бізге 2013 жылғы </w:t>
      </w:r>
      <w:r>
        <w:rPr>
          <w:color w:val="000000"/>
          <w:lang w:val="kk-KZ"/>
        </w:rPr>
        <w:t>07 тамызға</w:t>
      </w:r>
      <w:r w:rsidRPr="00EB17FC">
        <w:rPr>
          <w:color w:val="000000"/>
          <w:lang w:val="kk-KZ"/>
        </w:rPr>
        <w:t xml:space="preserve"> дейін түспеген жағдайда, аталған құжаттың бізге қайтарылуы немесе қайтарылмауына байланыссыз толығымен және автоматты түрде тоқтатылады. Егер тендерлік өтінімнің әрекет ету мерзімі ұзартылса, осы кепілді міндеттеме де сондай мерзім аралығына ұзартылады.</w:t>
      </w:r>
    </w:p>
    <w:p w:rsidR="00EB17FC" w:rsidRPr="00EB17FC" w:rsidRDefault="00EB17FC" w:rsidP="00EB17FC">
      <w:pPr>
        <w:tabs>
          <w:tab w:val="left" w:pos="9639"/>
        </w:tabs>
        <w:ind w:firstLine="709"/>
        <w:jc w:val="both"/>
        <w:rPr>
          <w:color w:val="000000"/>
          <w:lang w:val="kk-KZ"/>
        </w:rPr>
      </w:pPr>
      <w:r w:rsidRPr="00EB17FC">
        <w:rPr>
          <w:color w:val="000000"/>
          <w:lang w:val="kk-KZ"/>
        </w:rPr>
        <w:t>Осы кепілді міндеттемеге байланысты туындайтын барлық құқықтар мен міндеттер Қазақстан Республикасының заңнамасымен реттеледі.</w:t>
      </w:r>
    </w:p>
    <w:p w:rsidR="00EB17FC" w:rsidRPr="00EB17FC" w:rsidRDefault="00EB17FC" w:rsidP="00EB17FC">
      <w:pPr>
        <w:tabs>
          <w:tab w:val="left" w:pos="9639"/>
        </w:tabs>
        <w:ind w:firstLine="709"/>
        <w:jc w:val="both"/>
        <w:rPr>
          <w:color w:val="000000"/>
          <w:lang w:val="kk-KZ"/>
        </w:rPr>
      </w:pPr>
    </w:p>
    <w:tbl>
      <w:tblPr>
        <w:tblW w:w="4813" w:type="pct"/>
        <w:tblCellMar>
          <w:left w:w="0" w:type="dxa"/>
          <w:right w:w="0" w:type="dxa"/>
        </w:tblCellMar>
        <w:tblLook w:val="04A0" w:firstRow="1" w:lastRow="0" w:firstColumn="1" w:lastColumn="0" w:noHBand="0" w:noVBand="1"/>
      </w:tblPr>
      <w:tblGrid>
        <w:gridCol w:w="4677"/>
        <w:gridCol w:w="4328"/>
      </w:tblGrid>
      <w:tr w:rsidR="00EB17FC" w:rsidRPr="00EB17FC" w:rsidTr="00AD05B9">
        <w:trPr>
          <w:trHeight w:val="80"/>
        </w:trPr>
        <w:tc>
          <w:tcPr>
            <w:tcW w:w="2597" w:type="pct"/>
            <w:tcMar>
              <w:top w:w="0" w:type="dxa"/>
              <w:left w:w="108" w:type="dxa"/>
              <w:bottom w:w="0" w:type="dxa"/>
              <w:right w:w="108" w:type="dxa"/>
            </w:tcMar>
            <w:hideMark/>
          </w:tcPr>
          <w:p w:rsidR="00EB17FC" w:rsidRPr="00EB17FC" w:rsidRDefault="00EB17FC" w:rsidP="00EB17FC">
            <w:pPr>
              <w:tabs>
                <w:tab w:val="left" w:pos="9639"/>
              </w:tabs>
              <w:jc w:val="both"/>
              <w:rPr>
                <w:color w:val="000000"/>
                <w:lang w:val="kk-KZ"/>
              </w:rPr>
            </w:pPr>
            <w:r w:rsidRPr="00EB17FC">
              <w:rPr>
                <w:b/>
                <w:bCs/>
                <w:color w:val="000000"/>
                <w:lang w:val="kk-KZ"/>
              </w:rPr>
              <w:t>Гаранттың қолы және мөрі</w:t>
            </w:r>
          </w:p>
        </w:tc>
        <w:tc>
          <w:tcPr>
            <w:tcW w:w="2403" w:type="pct"/>
            <w:tcMar>
              <w:top w:w="0" w:type="dxa"/>
              <w:left w:w="108" w:type="dxa"/>
              <w:bottom w:w="0" w:type="dxa"/>
              <w:right w:w="108" w:type="dxa"/>
            </w:tcMar>
            <w:hideMark/>
          </w:tcPr>
          <w:p w:rsidR="00EB17FC" w:rsidRPr="00EB17FC" w:rsidRDefault="00EB17FC" w:rsidP="00EB17FC">
            <w:pPr>
              <w:tabs>
                <w:tab w:val="left" w:pos="9639"/>
              </w:tabs>
              <w:ind w:firstLine="709"/>
              <w:jc w:val="both"/>
              <w:rPr>
                <w:color w:val="000000"/>
                <w:lang w:val="kk-KZ"/>
              </w:rPr>
            </w:pPr>
            <w:r w:rsidRPr="00EB17FC">
              <w:rPr>
                <w:b/>
                <w:bCs/>
                <w:color w:val="000000"/>
                <w:lang w:val="kk-KZ"/>
              </w:rPr>
              <w:t>Күні және мекенжайы</w:t>
            </w:r>
          </w:p>
        </w:tc>
      </w:tr>
    </w:tbl>
    <w:p w:rsidR="00EB17FC" w:rsidRPr="00EB17FC" w:rsidRDefault="00EB17FC" w:rsidP="00E60C9D">
      <w:pPr>
        <w:tabs>
          <w:tab w:val="left" w:pos="9639"/>
        </w:tabs>
        <w:ind w:firstLine="709"/>
        <w:jc w:val="both"/>
        <w:rPr>
          <w:color w:val="000000"/>
          <w:highlight w:val="yellow"/>
        </w:rPr>
      </w:pPr>
    </w:p>
    <w:p w:rsidR="00E60C9D" w:rsidRPr="00EB17FC" w:rsidRDefault="00E60C9D" w:rsidP="00E60C9D">
      <w:pPr>
        <w:tabs>
          <w:tab w:val="left" w:pos="9639"/>
        </w:tabs>
        <w:ind w:firstLine="709"/>
        <w:jc w:val="both"/>
        <w:rPr>
          <w:color w:val="000000"/>
          <w:highlight w:val="yellow"/>
        </w:rPr>
      </w:pPr>
    </w:p>
    <w:p w:rsidR="00690C06" w:rsidRPr="00395998" w:rsidRDefault="00690C06" w:rsidP="00E826CD">
      <w:pPr>
        <w:ind w:firstLine="403"/>
        <w:jc w:val="both"/>
        <w:rPr>
          <w:rStyle w:val="s0"/>
          <w:sz w:val="20"/>
          <w:szCs w:val="20"/>
        </w:rPr>
      </w:pPr>
    </w:p>
    <w:sectPr w:rsidR="00690C06" w:rsidRPr="00395998" w:rsidSect="00E368AE">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E3" w:rsidRDefault="00802AE3" w:rsidP="00E368AE">
      <w:r>
        <w:separator/>
      </w:r>
    </w:p>
  </w:endnote>
  <w:endnote w:type="continuationSeparator" w:id="0">
    <w:p w:rsidR="00802AE3" w:rsidRDefault="00802AE3" w:rsidP="00E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E3" w:rsidRDefault="00802AE3" w:rsidP="00E368AE">
      <w:r>
        <w:separator/>
      </w:r>
    </w:p>
  </w:footnote>
  <w:footnote w:type="continuationSeparator" w:id="0">
    <w:p w:rsidR="00802AE3" w:rsidRDefault="00802AE3" w:rsidP="00E3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949"/>
    <w:multiLevelType w:val="hybridMultilevel"/>
    <w:tmpl w:val="0ED8E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7222"/>
    <w:multiLevelType w:val="hybridMultilevel"/>
    <w:tmpl w:val="5BE282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D44D5"/>
    <w:multiLevelType w:val="hybridMultilevel"/>
    <w:tmpl w:val="C652A964"/>
    <w:lvl w:ilvl="0" w:tplc="BCEE6C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24AF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30710"/>
    <w:multiLevelType w:val="hybridMultilevel"/>
    <w:tmpl w:val="F8CC4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87367"/>
    <w:multiLevelType w:val="hybridMultilevel"/>
    <w:tmpl w:val="20B04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E57D5"/>
    <w:multiLevelType w:val="multilevel"/>
    <w:tmpl w:val="9A74C3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394C2B"/>
    <w:multiLevelType w:val="hybridMultilevel"/>
    <w:tmpl w:val="9B686096"/>
    <w:lvl w:ilvl="0" w:tplc="E4AC230A">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
    <w:nsid w:val="2D415842"/>
    <w:multiLevelType w:val="hybridMultilevel"/>
    <w:tmpl w:val="2B409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3305B"/>
    <w:multiLevelType w:val="hybridMultilevel"/>
    <w:tmpl w:val="5E22A7D2"/>
    <w:lvl w:ilvl="0" w:tplc="5D504A14">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1">
    <w:nsid w:val="349E44C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3">
    <w:nsid w:val="514E5607"/>
    <w:multiLevelType w:val="hybridMultilevel"/>
    <w:tmpl w:val="0A56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260590"/>
    <w:multiLevelType w:val="multilevel"/>
    <w:tmpl w:val="A5680276"/>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lang w:val="kk-K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A1C2292"/>
    <w:multiLevelType w:val="hybridMultilevel"/>
    <w:tmpl w:val="F17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DA3640"/>
    <w:multiLevelType w:val="hybridMultilevel"/>
    <w:tmpl w:val="3C366828"/>
    <w:lvl w:ilvl="0" w:tplc="BCEE6C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7">
    <w:nsid w:val="5FBB64A7"/>
    <w:multiLevelType w:val="multilevel"/>
    <w:tmpl w:val="846ECD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3E32B5A"/>
    <w:multiLevelType w:val="hybridMultilevel"/>
    <w:tmpl w:val="91CE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5C1E2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C15B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C1C1B"/>
    <w:multiLevelType w:val="hybridMultilevel"/>
    <w:tmpl w:val="DFA4336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43A9B"/>
    <w:multiLevelType w:val="hybridMultilevel"/>
    <w:tmpl w:val="B76C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1"/>
  </w:num>
  <w:num w:numId="7">
    <w:abstractNumId w:val="22"/>
  </w:num>
  <w:num w:numId="8">
    <w:abstractNumId w:val="0"/>
  </w:num>
  <w:num w:numId="9">
    <w:abstractNumId w:val="4"/>
  </w:num>
  <w:num w:numId="10">
    <w:abstractNumId w:val="19"/>
  </w:num>
  <w:num w:numId="11">
    <w:abstractNumId w:val="15"/>
  </w:num>
  <w:num w:numId="12">
    <w:abstractNumId w:val="11"/>
  </w:num>
  <w:num w:numId="13">
    <w:abstractNumId w:val="2"/>
  </w:num>
  <w:num w:numId="14">
    <w:abstractNumId w:val="20"/>
  </w:num>
  <w:num w:numId="15">
    <w:abstractNumId w:val="16"/>
  </w:num>
  <w:num w:numId="16">
    <w:abstractNumId w:val="3"/>
  </w:num>
  <w:num w:numId="17">
    <w:abstractNumId w:val="21"/>
  </w:num>
  <w:num w:numId="18">
    <w:abstractNumId w:val="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CB"/>
    <w:rsid w:val="000126A9"/>
    <w:rsid w:val="000130F1"/>
    <w:rsid w:val="00045240"/>
    <w:rsid w:val="00047C30"/>
    <w:rsid w:val="0009077C"/>
    <w:rsid w:val="000931F1"/>
    <w:rsid w:val="000A5896"/>
    <w:rsid w:val="00121477"/>
    <w:rsid w:val="00141D03"/>
    <w:rsid w:val="00155AB5"/>
    <w:rsid w:val="00173F93"/>
    <w:rsid w:val="001F5628"/>
    <w:rsid w:val="0020264D"/>
    <w:rsid w:val="00244AE7"/>
    <w:rsid w:val="002608A8"/>
    <w:rsid w:val="00282D0D"/>
    <w:rsid w:val="002F0C50"/>
    <w:rsid w:val="00325364"/>
    <w:rsid w:val="003257FA"/>
    <w:rsid w:val="00333A10"/>
    <w:rsid w:val="003357A3"/>
    <w:rsid w:val="00337B76"/>
    <w:rsid w:val="0034775E"/>
    <w:rsid w:val="00393112"/>
    <w:rsid w:val="00395998"/>
    <w:rsid w:val="003D7B21"/>
    <w:rsid w:val="003F3202"/>
    <w:rsid w:val="00410719"/>
    <w:rsid w:val="004318BC"/>
    <w:rsid w:val="0044253A"/>
    <w:rsid w:val="004C0C8A"/>
    <w:rsid w:val="004D222D"/>
    <w:rsid w:val="004E55C2"/>
    <w:rsid w:val="004F207B"/>
    <w:rsid w:val="005009E8"/>
    <w:rsid w:val="00504E19"/>
    <w:rsid w:val="00552419"/>
    <w:rsid w:val="00577501"/>
    <w:rsid w:val="005957B9"/>
    <w:rsid w:val="005B58BD"/>
    <w:rsid w:val="005B673F"/>
    <w:rsid w:val="005D7B03"/>
    <w:rsid w:val="0068454C"/>
    <w:rsid w:val="00690C06"/>
    <w:rsid w:val="006A3B71"/>
    <w:rsid w:val="006C66FE"/>
    <w:rsid w:val="006F5865"/>
    <w:rsid w:val="007376CB"/>
    <w:rsid w:val="007545C8"/>
    <w:rsid w:val="0075595B"/>
    <w:rsid w:val="007879E1"/>
    <w:rsid w:val="00794C91"/>
    <w:rsid w:val="007A5944"/>
    <w:rsid w:val="007B169E"/>
    <w:rsid w:val="00802AE3"/>
    <w:rsid w:val="008537E1"/>
    <w:rsid w:val="00861A8F"/>
    <w:rsid w:val="00873808"/>
    <w:rsid w:val="008752F5"/>
    <w:rsid w:val="00886EF9"/>
    <w:rsid w:val="008963A2"/>
    <w:rsid w:val="008A7EA5"/>
    <w:rsid w:val="008E175D"/>
    <w:rsid w:val="009110B4"/>
    <w:rsid w:val="00956B82"/>
    <w:rsid w:val="00980E89"/>
    <w:rsid w:val="009B52A3"/>
    <w:rsid w:val="009E3024"/>
    <w:rsid w:val="009F4835"/>
    <w:rsid w:val="00A36C9E"/>
    <w:rsid w:val="00A9020A"/>
    <w:rsid w:val="00A95A56"/>
    <w:rsid w:val="00AB559C"/>
    <w:rsid w:val="00B50821"/>
    <w:rsid w:val="00B53D52"/>
    <w:rsid w:val="00B6775E"/>
    <w:rsid w:val="00BF64FC"/>
    <w:rsid w:val="00C335E1"/>
    <w:rsid w:val="00C7363B"/>
    <w:rsid w:val="00C92A71"/>
    <w:rsid w:val="00C94EF9"/>
    <w:rsid w:val="00CA5435"/>
    <w:rsid w:val="00CB6E4A"/>
    <w:rsid w:val="00CD239E"/>
    <w:rsid w:val="00CD7421"/>
    <w:rsid w:val="00CE3C5C"/>
    <w:rsid w:val="00D00387"/>
    <w:rsid w:val="00D029BF"/>
    <w:rsid w:val="00D029FA"/>
    <w:rsid w:val="00D22459"/>
    <w:rsid w:val="00D26EAF"/>
    <w:rsid w:val="00D30365"/>
    <w:rsid w:val="00D52DF4"/>
    <w:rsid w:val="00D97D45"/>
    <w:rsid w:val="00DB4DDB"/>
    <w:rsid w:val="00DC4A1D"/>
    <w:rsid w:val="00DF0C83"/>
    <w:rsid w:val="00E368AE"/>
    <w:rsid w:val="00E4792B"/>
    <w:rsid w:val="00E60C9D"/>
    <w:rsid w:val="00E826CD"/>
    <w:rsid w:val="00E95D9E"/>
    <w:rsid w:val="00EA6292"/>
    <w:rsid w:val="00EB17FC"/>
    <w:rsid w:val="00EC4185"/>
    <w:rsid w:val="00F17C86"/>
    <w:rsid w:val="00F328B6"/>
    <w:rsid w:val="00F616CB"/>
    <w:rsid w:val="00F61930"/>
    <w:rsid w:val="00F72F44"/>
    <w:rsid w:val="00FB5468"/>
    <w:rsid w:val="00FC0BAB"/>
    <w:rsid w:val="00FE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B6CEE-F9D8-4388-927F-807ACB7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45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2459"/>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D22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2459"/>
    <w:rPr>
      <w:rFonts w:ascii="Arial" w:eastAsia="Times New Roman" w:hAnsi="Arial" w:cs="Arial"/>
      <w:b/>
      <w:bCs/>
      <w:kern w:val="32"/>
      <w:sz w:val="32"/>
      <w:szCs w:val="32"/>
      <w:lang w:eastAsia="ru-RU"/>
    </w:rPr>
  </w:style>
  <w:style w:type="paragraph" w:styleId="a4">
    <w:name w:val="List Paragraph"/>
    <w:basedOn w:val="a0"/>
    <w:uiPriority w:val="34"/>
    <w:qFormat/>
    <w:rsid w:val="00D22459"/>
    <w:pPr>
      <w:ind w:left="720"/>
      <w:contextualSpacing/>
    </w:pPr>
  </w:style>
  <w:style w:type="character" w:customStyle="1" w:styleId="20">
    <w:name w:val="Заголовок 2 Знак"/>
    <w:basedOn w:val="a1"/>
    <w:link w:val="2"/>
    <w:uiPriority w:val="9"/>
    <w:rsid w:val="00D2245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0"/>
    <w:link w:val="HTML0"/>
    <w:unhideWhenUsed/>
    <w:rsid w:val="00D2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22459"/>
    <w:rPr>
      <w:rFonts w:ascii="Courier New" w:eastAsia="Times New Roman" w:hAnsi="Courier New" w:cs="Courier New"/>
      <w:sz w:val="20"/>
      <w:szCs w:val="20"/>
      <w:lang w:eastAsia="ru-RU"/>
    </w:rPr>
  </w:style>
  <w:style w:type="character" w:customStyle="1" w:styleId="a5">
    <w:name w:val="Ержан текст Знак"/>
    <w:link w:val="a"/>
    <w:locked/>
    <w:rsid w:val="00D22459"/>
    <w:rPr>
      <w:rFonts w:ascii="Times New Roman" w:eastAsia="Times New Roman" w:hAnsi="Times New Roman" w:cs="Times New Roman"/>
      <w:sz w:val="24"/>
      <w:szCs w:val="24"/>
      <w:lang w:eastAsia="ru-RU"/>
    </w:rPr>
  </w:style>
  <w:style w:type="paragraph" w:customStyle="1" w:styleId="a">
    <w:name w:val="Ержан текст"/>
    <w:basedOn w:val="a0"/>
    <w:link w:val="a5"/>
    <w:rsid w:val="00D22459"/>
    <w:pPr>
      <w:numPr>
        <w:numId w:val="2"/>
      </w:numPr>
      <w:jc w:val="both"/>
    </w:pPr>
  </w:style>
  <w:style w:type="character" w:customStyle="1" w:styleId="s0">
    <w:name w:val="s0"/>
    <w:basedOn w:val="a1"/>
    <w:rsid w:val="00D22459"/>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1"/>
    <w:rsid w:val="00D22459"/>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0"/>
    <w:link w:val="a7"/>
    <w:qFormat/>
    <w:rsid w:val="00D22459"/>
    <w:pPr>
      <w:spacing w:before="240" w:after="60"/>
      <w:jc w:val="center"/>
    </w:pPr>
    <w:rPr>
      <w:rFonts w:ascii="Arial" w:eastAsia="Arial" w:hAnsi="Arial" w:cs="Arial"/>
      <w:b/>
      <w:bCs/>
      <w:color w:val="000000"/>
      <w:sz w:val="32"/>
      <w:szCs w:val="32"/>
    </w:rPr>
  </w:style>
  <w:style w:type="character" w:customStyle="1" w:styleId="a7">
    <w:name w:val="Название Знак"/>
    <w:basedOn w:val="a1"/>
    <w:link w:val="a6"/>
    <w:rsid w:val="00D22459"/>
    <w:rPr>
      <w:rFonts w:ascii="Arial" w:eastAsia="Arial" w:hAnsi="Arial" w:cs="Arial"/>
      <w:b/>
      <w:bCs/>
      <w:color w:val="000000"/>
      <w:sz w:val="32"/>
      <w:szCs w:val="32"/>
      <w:lang w:eastAsia="ru-RU"/>
    </w:rPr>
  </w:style>
  <w:style w:type="paragraph" w:styleId="a8">
    <w:name w:val="Balloon Text"/>
    <w:basedOn w:val="a0"/>
    <w:link w:val="a9"/>
    <w:uiPriority w:val="99"/>
    <w:semiHidden/>
    <w:unhideWhenUsed/>
    <w:rsid w:val="00F17C86"/>
    <w:rPr>
      <w:rFonts w:ascii="Segoe UI" w:hAnsi="Segoe UI" w:cs="Segoe UI"/>
      <w:sz w:val="18"/>
      <w:szCs w:val="18"/>
    </w:rPr>
  </w:style>
  <w:style w:type="character" w:customStyle="1" w:styleId="a9">
    <w:name w:val="Текст выноски Знак"/>
    <w:basedOn w:val="a1"/>
    <w:link w:val="a8"/>
    <w:uiPriority w:val="99"/>
    <w:semiHidden/>
    <w:rsid w:val="00F17C86"/>
    <w:rPr>
      <w:rFonts w:ascii="Segoe UI" w:eastAsia="Times New Roman" w:hAnsi="Segoe UI" w:cs="Segoe UI"/>
      <w:sz w:val="18"/>
      <w:szCs w:val="18"/>
      <w:lang w:eastAsia="ru-RU"/>
    </w:rPr>
  </w:style>
  <w:style w:type="paragraph" w:styleId="aa">
    <w:name w:val="header"/>
    <w:basedOn w:val="a0"/>
    <w:link w:val="ab"/>
    <w:uiPriority w:val="99"/>
    <w:unhideWhenUsed/>
    <w:rsid w:val="00E368AE"/>
    <w:pPr>
      <w:tabs>
        <w:tab w:val="center" w:pos="4677"/>
        <w:tab w:val="right" w:pos="9355"/>
      </w:tabs>
    </w:pPr>
  </w:style>
  <w:style w:type="character" w:customStyle="1" w:styleId="ab">
    <w:name w:val="Верхний колонтитул Знак"/>
    <w:basedOn w:val="a1"/>
    <w:link w:val="aa"/>
    <w:uiPriority w:val="99"/>
    <w:rsid w:val="00E368AE"/>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E368AE"/>
    <w:pPr>
      <w:tabs>
        <w:tab w:val="center" w:pos="4677"/>
        <w:tab w:val="right" w:pos="9355"/>
      </w:tabs>
    </w:pPr>
  </w:style>
  <w:style w:type="character" w:customStyle="1" w:styleId="ad">
    <w:name w:val="Нижний колонтитул Знак"/>
    <w:basedOn w:val="a1"/>
    <w:link w:val="ac"/>
    <w:uiPriority w:val="99"/>
    <w:rsid w:val="00E368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441">
      <w:bodyDiv w:val="1"/>
      <w:marLeft w:val="0"/>
      <w:marRight w:val="0"/>
      <w:marTop w:val="0"/>
      <w:marBottom w:val="0"/>
      <w:divBdr>
        <w:top w:val="none" w:sz="0" w:space="0" w:color="auto"/>
        <w:left w:val="none" w:sz="0" w:space="0" w:color="auto"/>
        <w:bottom w:val="none" w:sz="0" w:space="0" w:color="auto"/>
        <w:right w:val="none" w:sz="0" w:space="0" w:color="auto"/>
      </w:divBdr>
    </w:div>
    <w:div w:id="180701262">
      <w:bodyDiv w:val="1"/>
      <w:marLeft w:val="0"/>
      <w:marRight w:val="0"/>
      <w:marTop w:val="0"/>
      <w:marBottom w:val="0"/>
      <w:divBdr>
        <w:top w:val="none" w:sz="0" w:space="0" w:color="auto"/>
        <w:left w:val="none" w:sz="0" w:space="0" w:color="auto"/>
        <w:bottom w:val="none" w:sz="0" w:space="0" w:color="auto"/>
        <w:right w:val="none" w:sz="0" w:space="0" w:color="auto"/>
      </w:divBdr>
    </w:div>
    <w:div w:id="381833059">
      <w:bodyDiv w:val="1"/>
      <w:marLeft w:val="0"/>
      <w:marRight w:val="0"/>
      <w:marTop w:val="0"/>
      <w:marBottom w:val="0"/>
      <w:divBdr>
        <w:top w:val="none" w:sz="0" w:space="0" w:color="auto"/>
        <w:left w:val="none" w:sz="0" w:space="0" w:color="auto"/>
        <w:bottom w:val="none" w:sz="0" w:space="0" w:color="auto"/>
        <w:right w:val="none" w:sz="0" w:space="0" w:color="auto"/>
      </w:divBdr>
    </w:div>
    <w:div w:id="396630102">
      <w:bodyDiv w:val="1"/>
      <w:marLeft w:val="0"/>
      <w:marRight w:val="0"/>
      <w:marTop w:val="0"/>
      <w:marBottom w:val="0"/>
      <w:divBdr>
        <w:top w:val="none" w:sz="0" w:space="0" w:color="auto"/>
        <w:left w:val="none" w:sz="0" w:space="0" w:color="auto"/>
        <w:bottom w:val="none" w:sz="0" w:space="0" w:color="auto"/>
        <w:right w:val="none" w:sz="0" w:space="0" w:color="auto"/>
      </w:divBdr>
    </w:div>
    <w:div w:id="403335703">
      <w:bodyDiv w:val="1"/>
      <w:marLeft w:val="0"/>
      <w:marRight w:val="0"/>
      <w:marTop w:val="0"/>
      <w:marBottom w:val="0"/>
      <w:divBdr>
        <w:top w:val="none" w:sz="0" w:space="0" w:color="auto"/>
        <w:left w:val="none" w:sz="0" w:space="0" w:color="auto"/>
        <w:bottom w:val="none" w:sz="0" w:space="0" w:color="auto"/>
        <w:right w:val="none" w:sz="0" w:space="0" w:color="auto"/>
      </w:divBdr>
    </w:div>
    <w:div w:id="534082239">
      <w:bodyDiv w:val="1"/>
      <w:marLeft w:val="0"/>
      <w:marRight w:val="0"/>
      <w:marTop w:val="0"/>
      <w:marBottom w:val="0"/>
      <w:divBdr>
        <w:top w:val="none" w:sz="0" w:space="0" w:color="auto"/>
        <w:left w:val="none" w:sz="0" w:space="0" w:color="auto"/>
        <w:bottom w:val="none" w:sz="0" w:space="0" w:color="auto"/>
        <w:right w:val="none" w:sz="0" w:space="0" w:color="auto"/>
      </w:divBdr>
    </w:div>
    <w:div w:id="662708256">
      <w:bodyDiv w:val="1"/>
      <w:marLeft w:val="0"/>
      <w:marRight w:val="0"/>
      <w:marTop w:val="0"/>
      <w:marBottom w:val="0"/>
      <w:divBdr>
        <w:top w:val="none" w:sz="0" w:space="0" w:color="auto"/>
        <w:left w:val="none" w:sz="0" w:space="0" w:color="auto"/>
        <w:bottom w:val="none" w:sz="0" w:space="0" w:color="auto"/>
        <w:right w:val="none" w:sz="0" w:space="0" w:color="auto"/>
      </w:divBdr>
    </w:div>
    <w:div w:id="890583017">
      <w:bodyDiv w:val="1"/>
      <w:marLeft w:val="0"/>
      <w:marRight w:val="0"/>
      <w:marTop w:val="0"/>
      <w:marBottom w:val="0"/>
      <w:divBdr>
        <w:top w:val="none" w:sz="0" w:space="0" w:color="auto"/>
        <w:left w:val="none" w:sz="0" w:space="0" w:color="auto"/>
        <w:bottom w:val="none" w:sz="0" w:space="0" w:color="auto"/>
        <w:right w:val="none" w:sz="0" w:space="0" w:color="auto"/>
      </w:divBdr>
    </w:div>
    <w:div w:id="894437499">
      <w:bodyDiv w:val="1"/>
      <w:marLeft w:val="0"/>
      <w:marRight w:val="0"/>
      <w:marTop w:val="0"/>
      <w:marBottom w:val="0"/>
      <w:divBdr>
        <w:top w:val="none" w:sz="0" w:space="0" w:color="auto"/>
        <w:left w:val="none" w:sz="0" w:space="0" w:color="auto"/>
        <w:bottom w:val="none" w:sz="0" w:space="0" w:color="auto"/>
        <w:right w:val="none" w:sz="0" w:space="0" w:color="auto"/>
      </w:divBdr>
    </w:div>
    <w:div w:id="1156650296">
      <w:bodyDiv w:val="1"/>
      <w:marLeft w:val="0"/>
      <w:marRight w:val="0"/>
      <w:marTop w:val="0"/>
      <w:marBottom w:val="0"/>
      <w:divBdr>
        <w:top w:val="none" w:sz="0" w:space="0" w:color="auto"/>
        <w:left w:val="none" w:sz="0" w:space="0" w:color="auto"/>
        <w:bottom w:val="none" w:sz="0" w:space="0" w:color="auto"/>
        <w:right w:val="none" w:sz="0" w:space="0" w:color="auto"/>
      </w:divBdr>
    </w:div>
    <w:div w:id="1179197155">
      <w:bodyDiv w:val="1"/>
      <w:marLeft w:val="0"/>
      <w:marRight w:val="0"/>
      <w:marTop w:val="0"/>
      <w:marBottom w:val="0"/>
      <w:divBdr>
        <w:top w:val="none" w:sz="0" w:space="0" w:color="auto"/>
        <w:left w:val="none" w:sz="0" w:space="0" w:color="auto"/>
        <w:bottom w:val="none" w:sz="0" w:space="0" w:color="auto"/>
        <w:right w:val="none" w:sz="0" w:space="0" w:color="auto"/>
      </w:divBdr>
    </w:div>
    <w:div w:id="1212228633">
      <w:bodyDiv w:val="1"/>
      <w:marLeft w:val="0"/>
      <w:marRight w:val="0"/>
      <w:marTop w:val="0"/>
      <w:marBottom w:val="0"/>
      <w:divBdr>
        <w:top w:val="none" w:sz="0" w:space="0" w:color="auto"/>
        <w:left w:val="none" w:sz="0" w:space="0" w:color="auto"/>
        <w:bottom w:val="none" w:sz="0" w:space="0" w:color="auto"/>
        <w:right w:val="none" w:sz="0" w:space="0" w:color="auto"/>
      </w:divBdr>
    </w:div>
    <w:div w:id="1224028084">
      <w:bodyDiv w:val="1"/>
      <w:marLeft w:val="0"/>
      <w:marRight w:val="0"/>
      <w:marTop w:val="0"/>
      <w:marBottom w:val="0"/>
      <w:divBdr>
        <w:top w:val="none" w:sz="0" w:space="0" w:color="auto"/>
        <w:left w:val="none" w:sz="0" w:space="0" w:color="auto"/>
        <w:bottom w:val="none" w:sz="0" w:space="0" w:color="auto"/>
        <w:right w:val="none" w:sz="0" w:space="0" w:color="auto"/>
      </w:divBdr>
    </w:div>
    <w:div w:id="1280334342">
      <w:bodyDiv w:val="1"/>
      <w:marLeft w:val="0"/>
      <w:marRight w:val="0"/>
      <w:marTop w:val="0"/>
      <w:marBottom w:val="0"/>
      <w:divBdr>
        <w:top w:val="none" w:sz="0" w:space="0" w:color="auto"/>
        <w:left w:val="none" w:sz="0" w:space="0" w:color="auto"/>
        <w:bottom w:val="none" w:sz="0" w:space="0" w:color="auto"/>
        <w:right w:val="none" w:sz="0" w:space="0" w:color="auto"/>
      </w:divBdr>
    </w:div>
    <w:div w:id="1352145833">
      <w:bodyDiv w:val="1"/>
      <w:marLeft w:val="0"/>
      <w:marRight w:val="0"/>
      <w:marTop w:val="0"/>
      <w:marBottom w:val="0"/>
      <w:divBdr>
        <w:top w:val="none" w:sz="0" w:space="0" w:color="auto"/>
        <w:left w:val="none" w:sz="0" w:space="0" w:color="auto"/>
        <w:bottom w:val="none" w:sz="0" w:space="0" w:color="auto"/>
        <w:right w:val="none" w:sz="0" w:space="0" w:color="auto"/>
      </w:divBdr>
    </w:div>
    <w:div w:id="1372192906">
      <w:bodyDiv w:val="1"/>
      <w:marLeft w:val="0"/>
      <w:marRight w:val="0"/>
      <w:marTop w:val="0"/>
      <w:marBottom w:val="0"/>
      <w:divBdr>
        <w:top w:val="none" w:sz="0" w:space="0" w:color="auto"/>
        <w:left w:val="none" w:sz="0" w:space="0" w:color="auto"/>
        <w:bottom w:val="none" w:sz="0" w:space="0" w:color="auto"/>
        <w:right w:val="none" w:sz="0" w:space="0" w:color="auto"/>
      </w:divBdr>
    </w:div>
    <w:div w:id="1372851052">
      <w:bodyDiv w:val="1"/>
      <w:marLeft w:val="0"/>
      <w:marRight w:val="0"/>
      <w:marTop w:val="0"/>
      <w:marBottom w:val="0"/>
      <w:divBdr>
        <w:top w:val="none" w:sz="0" w:space="0" w:color="auto"/>
        <w:left w:val="none" w:sz="0" w:space="0" w:color="auto"/>
        <w:bottom w:val="none" w:sz="0" w:space="0" w:color="auto"/>
        <w:right w:val="none" w:sz="0" w:space="0" w:color="auto"/>
      </w:divBdr>
    </w:div>
    <w:div w:id="1393431763">
      <w:bodyDiv w:val="1"/>
      <w:marLeft w:val="0"/>
      <w:marRight w:val="0"/>
      <w:marTop w:val="0"/>
      <w:marBottom w:val="0"/>
      <w:divBdr>
        <w:top w:val="none" w:sz="0" w:space="0" w:color="auto"/>
        <w:left w:val="none" w:sz="0" w:space="0" w:color="auto"/>
        <w:bottom w:val="none" w:sz="0" w:space="0" w:color="auto"/>
        <w:right w:val="none" w:sz="0" w:space="0" w:color="auto"/>
      </w:divBdr>
    </w:div>
    <w:div w:id="1459567280">
      <w:bodyDiv w:val="1"/>
      <w:marLeft w:val="0"/>
      <w:marRight w:val="0"/>
      <w:marTop w:val="0"/>
      <w:marBottom w:val="0"/>
      <w:divBdr>
        <w:top w:val="none" w:sz="0" w:space="0" w:color="auto"/>
        <w:left w:val="none" w:sz="0" w:space="0" w:color="auto"/>
        <w:bottom w:val="none" w:sz="0" w:space="0" w:color="auto"/>
        <w:right w:val="none" w:sz="0" w:space="0" w:color="auto"/>
      </w:divBdr>
    </w:div>
    <w:div w:id="1981571753">
      <w:bodyDiv w:val="1"/>
      <w:marLeft w:val="0"/>
      <w:marRight w:val="0"/>
      <w:marTop w:val="0"/>
      <w:marBottom w:val="0"/>
      <w:divBdr>
        <w:top w:val="none" w:sz="0" w:space="0" w:color="auto"/>
        <w:left w:val="none" w:sz="0" w:space="0" w:color="auto"/>
        <w:bottom w:val="none" w:sz="0" w:space="0" w:color="auto"/>
        <w:right w:val="none" w:sz="0" w:space="0" w:color="auto"/>
      </w:divBdr>
    </w:div>
    <w:div w:id="2063165673">
      <w:bodyDiv w:val="1"/>
      <w:marLeft w:val="0"/>
      <w:marRight w:val="0"/>
      <w:marTop w:val="0"/>
      <w:marBottom w:val="0"/>
      <w:divBdr>
        <w:top w:val="none" w:sz="0" w:space="0" w:color="auto"/>
        <w:left w:val="none" w:sz="0" w:space="0" w:color="auto"/>
        <w:bottom w:val="none" w:sz="0" w:space="0" w:color="auto"/>
        <w:right w:val="none" w:sz="0" w:space="0" w:color="auto"/>
      </w:divBdr>
    </w:div>
    <w:div w:id="2099281104">
      <w:bodyDiv w:val="1"/>
      <w:marLeft w:val="0"/>
      <w:marRight w:val="0"/>
      <w:marTop w:val="0"/>
      <w:marBottom w:val="0"/>
      <w:divBdr>
        <w:top w:val="none" w:sz="0" w:space="0" w:color="auto"/>
        <w:left w:val="none" w:sz="0" w:space="0" w:color="auto"/>
        <w:bottom w:val="none" w:sz="0" w:space="0" w:color="auto"/>
        <w:right w:val="none" w:sz="0" w:space="0" w:color="auto"/>
      </w:divBdr>
    </w:div>
    <w:div w:id="2116630100">
      <w:bodyDiv w:val="1"/>
      <w:marLeft w:val="0"/>
      <w:marRight w:val="0"/>
      <w:marTop w:val="0"/>
      <w:marBottom w:val="0"/>
      <w:divBdr>
        <w:top w:val="none" w:sz="0" w:space="0" w:color="auto"/>
        <w:left w:val="none" w:sz="0" w:space="0" w:color="auto"/>
        <w:bottom w:val="none" w:sz="0" w:space="0" w:color="auto"/>
        <w:right w:val="none" w:sz="0" w:space="0" w:color="auto"/>
      </w:divBdr>
    </w:div>
    <w:div w:id="2124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AsiaCredit Bank JSC</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Иванов</dc:creator>
  <cp:keywords/>
  <dc:description/>
  <cp:lastModifiedBy>Арай Сеитова</cp:lastModifiedBy>
  <cp:revision>3</cp:revision>
  <cp:lastPrinted>2013-05-12T05:48:00Z</cp:lastPrinted>
  <dcterms:created xsi:type="dcterms:W3CDTF">2013-06-10T03:55:00Z</dcterms:created>
  <dcterms:modified xsi:type="dcterms:W3CDTF">2013-06-10T05:06:00Z</dcterms:modified>
</cp:coreProperties>
</file>